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CE" w:rsidRPr="00E427DD" w:rsidRDefault="00226DDA" w:rsidP="002455CE">
      <w:pPr>
        <w:pStyle w:val="Default"/>
        <w:tabs>
          <w:tab w:val="right" w:pos="9893"/>
        </w:tabs>
        <w:rPr>
          <w:rFonts w:ascii="Arial" w:hAnsi="Arial" w:cs="Arial"/>
          <w:b/>
          <w:bCs/>
          <w:color w:val="002060"/>
          <w:sz w:val="22"/>
          <w:szCs w:val="22"/>
          <w:u w:color="123A5B"/>
        </w:rPr>
      </w:pPr>
      <w:r w:rsidRPr="00E427DD">
        <w:rPr>
          <w:rFonts w:ascii="Arial" w:hAnsi="Arial" w:cs="Arial"/>
          <w:b/>
          <w:bCs/>
          <w:caps/>
          <w:color w:val="002060"/>
          <w:sz w:val="22"/>
          <w:szCs w:val="22"/>
          <w:u w:color="123A5B"/>
        </w:rPr>
        <w:t xml:space="preserve">  </w:t>
      </w:r>
      <w:r w:rsidR="002455CE" w:rsidRPr="00E427DD">
        <w:rPr>
          <w:rFonts w:ascii="Arial" w:hAnsi="Arial" w:cs="Arial"/>
          <w:b/>
          <w:bCs/>
          <w:caps/>
          <w:color w:val="002060"/>
          <w:sz w:val="22"/>
          <w:szCs w:val="22"/>
          <w:u w:color="123A5B"/>
        </w:rPr>
        <w:t>INFORMATION PACK FOR APPLICANTS</w:t>
      </w:r>
    </w:p>
    <w:p w:rsidR="002455CE" w:rsidRPr="00E427DD" w:rsidRDefault="002455CE" w:rsidP="002455CE">
      <w:pPr>
        <w:pStyle w:val="Default"/>
        <w:tabs>
          <w:tab w:val="right" w:pos="9893"/>
        </w:tabs>
        <w:rPr>
          <w:rFonts w:ascii="Arial" w:hAnsi="Arial" w:cs="Arial"/>
          <w:b/>
          <w:bCs/>
          <w:color w:val="002060"/>
          <w:sz w:val="22"/>
          <w:szCs w:val="22"/>
          <w:u w:color="123A5B"/>
        </w:rPr>
      </w:pPr>
    </w:p>
    <w:p w:rsidR="002455CE" w:rsidRPr="00E427DD" w:rsidRDefault="002455CE" w:rsidP="002455CE">
      <w:pPr>
        <w:pStyle w:val="Default"/>
        <w:tabs>
          <w:tab w:val="right" w:pos="9893"/>
        </w:tabs>
        <w:rPr>
          <w:rFonts w:ascii="Arial" w:hAnsi="Arial" w:cs="Arial"/>
          <w:b/>
          <w:bCs/>
          <w:color w:val="002060"/>
          <w:sz w:val="22"/>
          <w:szCs w:val="22"/>
        </w:rPr>
      </w:pPr>
      <w:r w:rsidRPr="00E427DD">
        <w:rPr>
          <w:rFonts w:ascii="Arial" w:hAnsi="Arial" w:cs="Arial"/>
          <w:b/>
          <w:bCs/>
          <w:caps/>
          <w:noProof/>
          <w:color w:val="002060"/>
          <w:sz w:val="22"/>
          <w:szCs w:val="22"/>
          <w:u w:color="123A5B"/>
        </w:rPr>
        <mc:AlternateContent>
          <mc:Choice Requires="wps">
            <w:drawing>
              <wp:anchor distT="0" distB="0" distL="0" distR="0" simplePos="0" relativeHeight="251659264" behindDoc="0" locked="0" layoutInCell="1" allowOverlap="1" wp14:anchorId="5BF82677" wp14:editId="59E8896E">
                <wp:simplePos x="0" y="0"/>
                <wp:positionH relativeFrom="column">
                  <wp:posOffset>7619</wp:posOffset>
                </wp:positionH>
                <wp:positionV relativeFrom="line">
                  <wp:posOffset>14605</wp:posOffset>
                </wp:positionV>
                <wp:extent cx="6289676" cy="0"/>
                <wp:effectExtent l="0" t="0" r="34925" b="19050"/>
                <wp:wrapNone/>
                <wp:docPr id="1073741827" name="officeArt object"/>
                <wp:cNvGraphicFramePr/>
                <a:graphic xmlns:a="http://schemas.openxmlformats.org/drawingml/2006/main">
                  <a:graphicData uri="http://schemas.microsoft.com/office/word/2010/wordprocessingShape">
                    <wps:wsp>
                      <wps:cNvCnPr/>
                      <wps:spPr>
                        <a:xfrm>
                          <a:off x="0" y="0"/>
                          <a:ext cx="6289676" cy="0"/>
                        </a:xfrm>
                        <a:prstGeom prst="line">
                          <a:avLst/>
                        </a:prstGeom>
                        <a:ln>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4B4CE"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6pt,1.15pt" to="495.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" strokecolor="#44546a [3215]" strokeweight=".5pt">
                <v:stroke joinstyle="miter"/>
                <w10:wrap anchory="line"/>
              </v:line>
            </w:pict>
          </mc:Fallback>
        </mc:AlternateContent>
      </w:r>
    </w:p>
    <w:p w:rsidR="002455CE" w:rsidRPr="00E427DD" w:rsidRDefault="002455CE" w:rsidP="002455CE">
      <w:pPr>
        <w:pStyle w:val="Default"/>
        <w:tabs>
          <w:tab w:val="right" w:pos="9893"/>
        </w:tabs>
        <w:spacing w:after="120"/>
        <w:jc w:val="both"/>
        <w:rPr>
          <w:rFonts w:ascii="Arial" w:hAnsi="Arial" w:cs="Arial"/>
          <w:b/>
          <w:bCs/>
          <w:color w:val="002060"/>
          <w:sz w:val="22"/>
          <w:szCs w:val="22"/>
          <w:u w:color="123A5B"/>
        </w:rPr>
      </w:pPr>
      <w:r w:rsidRPr="00E427DD">
        <w:rPr>
          <w:rFonts w:ascii="Arial" w:hAnsi="Arial" w:cs="Arial"/>
          <w:b/>
          <w:bCs/>
          <w:color w:val="002060"/>
          <w:sz w:val="22"/>
          <w:szCs w:val="22"/>
          <w:u w:color="123A5B"/>
        </w:rPr>
        <w:t>CONTENTS</w:t>
      </w:r>
    </w:p>
    <w:p w:rsidR="002455CE" w:rsidRPr="00E427DD" w:rsidRDefault="002455CE" w:rsidP="002455CE">
      <w:pPr>
        <w:pStyle w:val="Default"/>
        <w:numPr>
          <w:ilvl w:val="0"/>
          <w:numId w:val="12"/>
        </w:numPr>
        <w:pBdr>
          <w:top w:val="nil"/>
          <w:left w:val="nil"/>
          <w:bottom w:val="nil"/>
          <w:right w:val="nil"/>
          <w:between w:val="nil"/>
          <w:bar w:val="nil"/>
        </w:pBdr>
        <w:tabs>
          <w:tab w:val="left" w:pos="720"/>
          <w:tab w:val="left" w:pos="1440"/>
          <w:tab w:val="left" w:pos="2160"/>
          <w:tab w:val="left" w:pos="2880"/>
        </w:tabs>
        <w:autoSpaceDE/>
        <w:autoSpaceDN/>
        <w:adjustRightInd/>
        <w:spacing w:after="120"/>
        <w:jc w:val="both"/>
        <w:rPr>
          <w:rFonts w:ascii="Arial" w:hAnsi="Arial" w:cs="Arial"/>
          <w:b/>
          <w:bCs/>
          <w:color w:val="002060"/>
          <w:sz w:val="22"/>
          <w:szCs w:val="22"/>
          <w:u w:color="123A5B"/>
        </w:rPr>
      </w:pPr>
      <w:r w:rsidRPr="00E427DD">
        <w:rPr>
          <w:rFonts w:ascii="Arial" w:hAnsi="Arial" w:cs="Arial"/>
          <w:b/>
          <w:bCs/>
          <w:color w:val="002060"/>
          <w:sz w:val="22"/>
          <w:szCs w:val="22"/>
          <w:u w:color="123A5B"/>
        </w:rPr>
        <w:t>Advertisement</w:t>
      </w:r>
      <w:r w:rsidRPr="00E427DD">
        <w:rPr>
          <w:rFonts w:ascii="Arial" w:hAnsi="Arial" w:cs="Arial"/>
          <w:b/>
          <w:bCs/>
          <w:color w:val="002060"/>
          <w:sz w:val="22"/>
          <w:szCs w:val="22"/>
          <w:u w:color="123A5B"/>
        </w:rPr>
        <w:tab/>
      </w:r>
      <w:r w:rsidRPr="00E427DD">
        <w:rPr>
          <w:rFonts w:ascii="Arial" w:hAnsi="Arial" w:cs="Arial"/>
          <w:b/>
          <w:bCs/>
          <w:color w:val="002060"/>
          <w:sz w:val="22"/>
          <w:szCs w:val="22"/>
          <w:u w:color="123A5B"/>
        </w:rPr>
        <w:tab/>
      </w:r>
      <w:r w:rsidR="00263A9D" w:rsidRPr="00E427DD">
        <w:rPr>
          <w:rFonts w:ascii="Arial" w:hAnsi="Arial" w:cs="Arial"/>
          <w:b/>
          <w:bCs/>
          <w:color w:val="002060"/>
          <w:sz w:val="22"/>
          <w:szCs w:val="22"/>
          <w:u w:color="123A5B"/>
        </w:rPr>
        <w:t xml:space="preserve">                                                                                         </w:t>
      </w:r>
      <w:r w:rsidRPr="00E427DD">
        <w:rPr>
          <w:rFonts w:ascii="Arial" w:hAnsi="Arial" w:cs="Arial"/>
          <w:b/>
          <w:bCs/>
          <w:color w:val="002060"/>
          <w:sz w:val="22"/>
          <w:szCs w:val="22"/>
          <w:u w:color="123A5B"/>
        </w:rPr>
        <w:t>Page 1-2</w:t>
      </w:r>
    </w:p>
    <w:p w:rsidR="002455CE" w:rsidRPr="00E427DD" w:rsidRDefault="002455CE" w:rsidP="002455CE">
      <w:pPr>
        <w:pStyle w:val="Default"/>
        <w:numPr>
          <w:ilvl w:val="0"/>
          <w:numId w:val="12"/>
        </w:numPr>
        <w:pBdr>
          <w:top w:val="nil"/>
          <w:left w:val="nil"/>
          <w:bottom w:val="nil"/>
          <w:right w:val="nil"/>
          <w:between w:val="nil"/>
          <w:bar w:val="nil"/>
        </w:pBdr>
        <w:tabs>
          <w:tab w:val="left" w:pos="720"/>
          <w:tab w:val="left" w:pos="1440"/>
          <w:tab w:val="left" w:pos="2160"/>
          <w:tab w:val="left" w:pos="2880"/>
        </w:tabs>
        <w:autoSpaceDE/>
        <w:autoSpaceDN/>
        <w:adjustRightInd/>
        <w:spacing w:after="120"/>
        <w:jc w:val="both"/>
        <w:rPr>
          <w:rFonts w:ascii="Arial" w:hAnsi="Arial" w:cs="Arial"/>
          <w:b/>
          <w:bCs/>
          <w:color w:val="002060"/>
          <w:sz w:val="22"/>
          <w:szCs w:val="22"/>
          <w:u w:color="123A5B"/>
        </w:rPr>
      </w:pPr>
      <w:r w:rsidRPr="00E427DD">
        <w:rPr>
          <w:rFonts w:ascii="Arial" w:hAnsi="Arial" w:cs="Arial"/>
          <w:b/>
          <w:bCs/>
          <w:color w:val="002060"/>
          <w:sz w:val="22"/>
          <w:szCs w:val="22"/>
          <w:u w:color="123A5B"/>
        </w:rPr>
        <w:t xml:space="preserve">Background note on the </w:t>
      </w:r>
      <w:r w:rsidR="00386F0B" w:rsidRPr="00E427DD">
        <w:rPr>
          <w:rFonts w:ascii="Arial" w:hAnsi="Arial" w:cs="Arial"/>
          <w:b/>
          <w:bCs/>
          <w:color w:val="002060"/>
          <w:sz w:val="22"/>
          <w:szCs w:val="22"/>
          <w:u w:color="123A5B"/>
        </w:rPr>
        <w:t xml:space="preserve">Scottish Road Works Commissioner                 </w:t>
      </w:r>
      <w:r w:rsidRPr="00E427DD">
        <w:rPr>
          <w:rFonts w:ascii="Arial" w:hAnsi="Arial" w:cs="Arial"/>
          <w:b/>
          <w:bCs/>
          <w:color w:val="002060"/>
          <w:sz w:val="22"/>
          <w:szCs w:val="22"/>
          <w:u w:color="123A5B"/>
        </w:rPr>
        <w:t xml:space="preserve">      </w:t>
      </w:r>
      <w:r w:rsidR="004A77B5" w:rsidRPr="00E427DD">
        <w:rPr>
          <w:rFonts w:ascii="Arial" w:hAnsi="Arial" w:cs="Arial"/>
          <w:b/>
          <w:bCs/>
          <w:color w:val="002060"/>
          <w:sz w:val="22"/>
          <w:szCs w:val="22"/>
          <w:u w:color="123A5B"/>
        </w:rPr>
        <w:t xml:space="preserve">  </w:t>
      </w:r>
      <w:r w:rsidRPr="00E427DD">
        <w:rPr>
          <w:rFonts w:ascii="Arial" w:hAnsi="Arial" w:cs="Arial"/>
          <w:b/>
          <w:bCs/>
          <w:color w:val="002060"/>
          <w:sz w:val="22"/>
          <w:szCs w:val="22"/>
          <w:u w:color="123A5B"/>
        </w:rPr>
        <w:t>Page 3</w:t>
      </w:r>
    </w:p>
    <w:p w:rsidR="002455CE" w:rsidRPr="00E427DD" w:rsidRDefault="002455CE" w:rsidP="002455CE">
      <w:pPr>
        <w:pStyle w:val="Default"/>
        <w:numPr>
          <w:ilvl w:val="0"/>
          <w:numId w:val="12"/>
        </w:numPr>
        <w:pBdr>
          <w:top w:val="nil"/>
          <w:left w:val="nil"/>
          <w:bottom w:val="nil"/>
          <w:right w:val="nil"/>
          <w:between w:val="nil"/>
          <w:bar w:val="nil"/>
        </w:pBdr>
        <w:tabs>
          <w:tab w:val="left" w:pos="720"/>
          <w:tab w:val="left" w:pos="1440"/>
          <w:tab w:val="left" w:pos="2160"/>
          <w:tab w:val="left" w:pos="2880"/>
        </w:tabs>
        <w:autoSpaceDE/>
        <w:autoSpaceDN/>
        <w:adjustRightInd/>
        <w:spacing w:after="120"/>
        <w:jc w:val="both"/>
        <w:rPr>
          <w:rFonts w:ascii="Arial" w:hAnsi="Arial" w:cs="Arial"/>
          <w:b/>
          <w:bCs/>
          <w:color w:val="002060"/>
          <w:sz w:val="22"/>
          <w:szCs w:val="22"/>
          <w:u w:color="123A5B"/>
        </w:rPr>
      </w:pPr>
      <w:r w:rsidRPr="00E427DD">
        <w:rPr>
          <w:rFonts w:ascii="Arial" w:hAnsi="Arial" w:cs="Arial"/>
          <w:b/>
          <w:bCs/>
          <w:color w:val="002060"/>
          <w:sz w:val="22"/>
          <w:szCs w:val="22"/>
          <w:u w:color="123A5B"/>
        </w:rPr>
        <w:t xml:space="preserve">Organisational Structure                                                                                      </w:t>
      </w:r>
      <w:r w:rsidR="004A77B5" w:rsidRPr="00E427DD">
        <w:rPr>
          <w:rFonts w:ascii="Arial" w:hAnsi="Arial" w:cs="Arial"/>
          <w:b/>
          <w:bCs/>
          <w:color w:val="002060"/>
          <w:sz w:val="22"/>
          <w:szCs w:val="22"/>
          <w:u w:color="123A5B"/>
        </w:rPr>
        <w:t xml:space="preserve">  </w:t>
      </w:r>
      <w:r w:rsidRPr="00E427DD">
        <w:rPr>
          <w:rFonts w:ascii="Arial" w:hAnsi="Arial" w:cs="Arial"/>
          <w:b/>
          <w:bCs/>
          <w:color w:val="002060"/>
          <w:sz w:val="22"/>
          <w:szCs w:val="22"/>
          <w:u w:color="123A5B"/>
        </w:rPr>
        <w:t>Page 3</w:t>
      </w:r>
    </w:p>
    <w:p w:rsidR="002455CE" w:rsidRPr="00E427DD" w:rsidRDefault="002455CE" w:rsidP="002455CE">
      <w:pPr>
        <w:pStyle w:val="Default"/>
        <w:numPr>
          <w:ilvl w:val="0"/>
          <w:numId w:val="12"/>
        </w:numPr>
        <w:pBdr>
          <w:top w:val="nil"/>
          <w:left w:val="nil"/>
          <w:bottom w:val="nil"/>
          <w:right w:val="nil"/>
          <w:between w:val="nil"/>
          <w:bar w:val="nil"/>
        </w:pBdr>
        <w:tabs>
          <w:tab w:val="left" w:pos="720"/>
          <w:tab w:val="left" w:pos="1440"/>
          <w:tab w:val="left" w:pos="2160"/>
          <w:tab w:val="left" w:pos="2880"/>
        </w:tabs>
        <w:autoSpaceDE/>
        <w:autoSpaceDN/>
        <w:adjustRightInd/>
        <w:spacing w:after="120"/>
        <w:jc w:val="both"/>
        <w:rPr>
          <w:rFonts w:ascii="Arial" w:hAnsi="Arial" w:cs="Arial"/>
          <w:b/>
          <w:bCs/>
          <w:color w:val="002060"/>
          <w:sz w:val="22"/>
          <w:szCs w:val="22"/>
          <w:u w:color="123A5B"/>
        </w:rPr>
      </w:pPr>
      <w:r w:rsidRPr="00E427DD">
        <w:rPr>
          <w:rFonts w:ascii="Arial" w:hAnsi="Arial" w:cs="Arial"/>
          <w:b/>
          <w:bCs/>
          <w:color w:val="002060"/>
          <w:sz w:val="22"/>
          <w:szCs w:val="22"/>
          <w:u w:color="123A5B"/>
        </w:rPr>
        <w:t>Role</w:t>
      </w:r>
      <w:r w:rsidRPr="00E427DD">
        <w:rPr>
          <w:rFonts w:ascii="Arial" w:hAnsi="Arial" w:cs="Arial"/>
          <w:b/>
          <w:bCs/>
          <w:color w:val="002060"/>
          <w:sz w:val="22"/>
          <w:szCs w:val="22"/>
          <w:u w:color="123A5B"/>
        </w:rPr>
        <w:tab/>
      </w:r>
      <w:r w:rsidRPr="00E427DD">
        <w:rPr>
          <w:rFonts w:ascii="Arial" w:hAnsi="Arial" w:cs="Arial"/>
          <w:b/>
          <w:bCs/>
          <w:color w:val="002060"/>
          <w:sz w:val="22"/>
          <w:szCs w:val="22"/>
          <w:u w:color="123A5B"/>
        </w:rPr>
        <w:tab/>
      </w:r>
      <w:r w:rsidRPr="00E427DD">
        <w:rPr>
          <w:rFonts w:ascii="Arial" w:hAnsi="Arial" w:cs="Arial"/>
          <w:b/>
          <w:bCs/>
          <w:color w:val="002060"/>
          <w:sz w:val="22"/>
          <w:szCs w:val="22"/>
          <w:u w:color="123A5B"/>
        </w:rPr>
        <w:tab/>
        <w:t xml:space="preserve">                                                                                        </w:t>
      </w:r>
      <w:r w:rsidR="004A77B5" w:rsidRPr="00E427DD">
        <w:rPr>
          <w:rFonts w:ascii="Arial" w:hAnsi="Arial" w:cs="Arial"/>
          <w:b/>
          <w:bCs/>
          <w:color w:val="002060"/>
          <w:sz w:val="22"/>
          <w:szCs w:val="22"/>
          <w:u w:color="123A5B"/>
        </w:rPr>
        <w:t xml:space="preserve"> </w:t>
      </w:r>
      <w:r w:rsidRPr="00E427DD">
        <w:rPr>
          <w:rFonts w:ascii="Arial" w:hAnsi="Arial" w:cs="Arial"/>
          <w:b/>
          <w:bCs/>
          <w:color w:val="002060"/>
          <w:sz w:val="22"/>
          <w:szCs w:val="22"/>
          <w:u w:color="123A5B"/>
        </w:rPr>
        <w:t>Page 4</w:t>
      </w:r>
    </w:p>
    <w:p w:rsidR="002455CE" w:rsidRPr="00E427DD" w:rsidRDefault="002455CE" w:rsidP="002455CE">
      <w:pPr>
        <w:pStyle w:val="Default"/>
        <w:numPr>
          <w:ilvl w:val="0"/>
          <w:numId w:val="12"/>
        </w:numPr>
        <w:pBdr>
          <w:top w:val="nil"/>
          <w:left w:val="nil"/>
          <w:bottom w:val="nil"/>
          <w:right w:val="nil"/>
          <w:between w:val="nil"/>
          <w:bar w:val="nil"/>
        </w:pBdr>
        <w:tabs>
          <w:tab w:val="left" w:pos="720"/>
          <w:tab w:val="left" w:pos="1440"/>
          <w:tab w:val="left" w:pos="2160"/>
          <w:tab w:val="left" w:pos="2880"/>
        </w:tabs>
        <w:autoSpaceDE/>
        <w:autoSpaceDN/>
        <w:adjustRightInd/>
        <w:spacing w:after="120"/>
        <w:jc w:val="both"/>
        <w:rPr>
          <w:rFonts w:ascii="Arial" w:hAnsi="Arial" w:cs="Arial"/>
          <w:b/>
          <w:bCs/>
          <w:color w:val="002060"/>
          <w:sz w:val="22"/>
          <w:szCs w:val="22"/>
          <w:u w:color="123A5B"/>
        </w:rPr>
      </w:pPr>
      <w:r w:rsidRPr="00E427DD">
        <w:rPr>
          <w:rFonts w:ascii="Arial" w:hAnsi="Arial" w:cs="Arial"/>
          <w:b/>
          <w:bCs/>
          <w:color w:val="002060"/>
          <w:sz w:val="22"/>
          <w:szCs w:val="22"/>
          <w:u w:color="123A5B"/>
        </w:rPr>
        <w:t>Competencies</w:t>
      </w:r>
      <w:r w:rsidRPr="00E427DD">
        <w:rPr>
          <w:rFonts w:ascii="Arial" w:hAnsi="Arial" w:cs="Arial"/>
          <w:b/>
          <w:bCs/>
          <w:color w:val="002060"/>
          <w:sz w:val="22"/>
          <w:szCs w:val="22"/>
          <w:u w:color="123A5B"/>
        </w:rPr>
        <w:tab/>
      </w:r>
      <w:r w:rsidRPr="00E427DD">
        <w:rPr>
          <w:rFonts w:ascii="Arial" w:hAnsi="Arial" w:cs="Arial"/>
          <w:b/>
          <w:bCs/>
          <w:color w:val="002060"/>
          <w:sz w:val="22"/>
          <w:szCs w:val="22"/>
          <w:u w:color="123A5B"/>
        </w:rPr>
        <w:tab/>
        <w:t xml:space="preserve">                                                                                         Page </w:t>
      </w:r>
      <w:r w:rsidR="00E2252D" w:rsidRPr="00E427DD">
        <w:rPr>
          <w:rFonts w:ascii="Arial" w:hAnsi="Arial" w:cs="Arial"/>
          <w:b/>
          <w:bCs/>
          <w:color w:val="002060"/>
          <w:sz w:val="22"/>
          <w:szCs w:val="22"/>
          <w:u w:color="123A5B"/>
        </w:rPr>
        <w:t>5</w:t>
      </w:r>
    </w:p>
    <w:p w:rsidR="002455CE" w:rsidRPr="00E427DD" w:rsidRDefault="002455CE" w:rsidP="002455CE">
      <w:pPr>
        <w:pStyle w:val="Default"/>
        <w:numPr>
          <w:ilvl w:val="0"/>
          <w:numId w:val="12"/>
        </w:numPr>
        <w:pBdr>
          <w:top w:val="nil"/>
          <w:left w:val="nil"/>
          <w:bottom w:val="nil"/>
          <w:right w:val="nil"/>
          <w:between w:val="nil"/>
          <w:bar w:val="nil"/>
        </w:pBdr>
        <w:tabs>
          <w:tab w:val="left" w:pos="720"/>
          <w:tab w:val="left" w:pos="1440"/>
          <w:tab w:val="left" w:pos="2160"/>
          <w:tab w:val="left" w:pos="2880"/>
        </w:tabs>
        <w:autoSpaceDE/>
        <w:autoSpaceDN/>
        <w:adjustRightInd/>
        <w:spacing w:after="120"/>
        <w:rPr>
          <w:rFonts w:ascii="Arial" w:hAnsi="Arial" w:cs="Arial"/>
          <w:b/>
          <w:bCs/>
          <w:color w:val="002060"/>
          <w:sz w:val="22"/>
          <w:szCs w:val="22"/>
          <w:u w:color="123A5B"/>
        </w:rPr>
      </w:pPr>
      <w:r w:rsidRPr="00E427DD">
        <w:rPr>
          <w:rFonts w:ascii="Arial" w:hAnsi="Arial" w:cs="Arial"/>
          <w:b/>
          <w:bCs/>
          <w:color w:val="002060"/>
          <w:sz w:val="22"/>
          <w:szCs w:val="22"/>
          <w:u w:color="123A5B"/>
        </w:rPr>
        <w:t xml:space="preserve">Personal Specification                                                                                         </w:t>
      </w:r>
      <w:r w:rsidR="004A77B5" w:rsidRPr="00E427DD">
        <w:rPr>
          <w:rFonts w:ascii="Arial" w:hAnsi="Arial" w:cs="Arial"/>
          <w:b/>
          <w:bCs/>
          <w:color w:val="002060"/>
          <w:sz w:val="22"/>
          <w:szCs w:val="22"/>
          <w:u w:color="123A5B"/>
        </w:rPr>
        <w:t xml:space="preserve">  </w:t>
      </w:r>
      <w:r w:rsidRPr="00E427DD">
        <w:rPr>
          <w:rFonts w:ascii="Arial" w:hAnsi="Arial" w:cs="Arial"/>
          <w:b/>
          <w:bCs/>
          <w:color w:val="002060"/>
          <w:sz w:val="22"/>
          <w:szCs w:val="22"/>
          <w:u w:color="123A5B"/>
        </w:rPr>
        <w:t xml:space="preserve">Page </w:t>
      </w:r>
      <w:r w:rsidR="00E2252D" w:rsidRPr="00E427DD">
        <w:rPr>
          <w:rFonts w:ascii="Arial" w:hAnsi="Arial" w:cs="Arial"/>
          <w:b/>
          <w:bCs/>
          <w:color w:val="002060"/>
          <w:sz w:val="22"/>
          <w:szCs w:val="22"/>
          <w:u w:color="123A5B"/>
        </w:rPr>
        <w:t>6</w:t>
      </w:r>
    </w:p>
    <w:p w:rsidR="002455CE" w:rsidRPr="00E427DD" w:rsidRDefault="002455CE" w:rsidP="002455CE">
      <w:pPr>
        <w:pStyle w:val="Default"/>
        <w:numPr>
          <w:ilvl w:val="0"/>
          <w:numId w:val="12"/>
        </w:numPr>
        <w:pBdr>
          <w:top w:val="nil"/>
          <w:left w:val="nil"/>
          <w:bottom w:val="nil"/>
          <w:right w:val="nil"/>
          <w:between w:val="nil"/>
          <w:bar w:val="nil"/>
        </w:pBdr>
        <w:tabs>
          <w:tab w:val="left" w:pos="720"/>
          <w:tab w:val="left" w:pos="1440"/>
          <w:tab w:val="left" w:pos="2160"/>
          <w:tab w:val="left" w:pos="2880"/>
        </w:tabs>
        <w:autoSpaceDE/>
        <w:autoSpaceDN/>
        <w:adjustRightInd/>
        <w:spacing w:after="120"/>
        <w:rPr>
          <w:rFonts w:ascii="Arial" w:hAnsi="Arial" w:cs="Arial"/>
          <w:bCs/>
          <w:i/>
          <w:color w:val="002060"/>
          <w:sz w:val="22"/>
          <w:szCs w:val="22"/>
        </w:rPr>
      </w:pPr>
      <w:r w:rsidRPr="00E427DD">
        <w:rPr>
          <w:rFonts w:ascii="Arial" w:hAnsi="Arial" w:cs="Arial"/>
          <w:b/>
          <w:bCs/>
          <w:color w:val="002060"/>
          <w:sz w:val="22"/>
          <w:szCs w:val="22"/>
          <w:u w:color="123A5B"/>
        </w:rPr>
        <w:t xml:space="preserve">Information about the Selection Process                                                           </w:t>
      </w:r>
      <w:r w:rsidR="004A77B5" w:rsidRPr="00E427DD">
        <w:rPr>
          <w:rFonts w:ascii="Arial" w:hAnsi="Arial" w:cs="Arial"/>
          <w:b/>
          <w:bCs/>
          <w:color w:val="002060"/>
          <w:sz w:val="22"/>
          <w:szCs w:val="22"/>
          <w:u w:color="123A5B"/>
        </w:rPr>
        <w:t xml:space="preserve"> </w:t>
      </w:r>
      <w:r w:rsidR="00263A9D" w:rsidRPr="00E427DD">
        <w:rPr>
          <w:rFonts w:ascii="Arial" w:hAnsi="Arial" w:cs="Arial"/>
          <w:b/>
          <w:bCs/>
          <w:color w:val="002060"/>
          <w:sz w:val="22"/>
          <w:szCs w:val="22"/>
          <w:u w:color="123A5B"/>
        </w:rPr>
        <w:t xml:space="preserve"> </w:t>
      </w:r>
      <w:r w:rsidR="00E2252D" w:rsidRPr="00E427DD">
        <w:rPr>
          <w:rFonts w:ascii="Arial" w:hAnsi="Arial" w:cs="Arial"/>
          <w:b/>
          <w:bCs/>
          <w:color w:val="002060"/>
          <w:sz w:val="22"/>
          <w:szCs w:val="22"/>
          <w:u w:color="123A5B"/>
        </w:rPr>
        <w:t>Page 7</w:t>
      </w:r>
    </w:p>
    <w:p w:rsidR="002455CE" w:rsidRPr="00E427DD" w:rsidRDefault="002455CE" w:rsidP="002455CE">
      <w:pPr>
        <w:pStyle w:val="Default"/>
        <w:tabs>
          <w:tab w:val="right" w:pos="9893"/>
        </w:tabs>
        <w:rPr>
          <w:rFonts w:ascii="Arial" w:hAnsi="Arial" w:cs="Arial"/>
          <w:b/>
          <w:bCs/>
          <w:color w:val="002060"/>
          <w:sz w:val="22"/>
          <w:szCs w:val="22"/>
        </w:rPr>
      </w:pPr>
    </w:p>
    <w:p w:rsidR="002455CE" w:rsidRPr="00E427DD" w:rsidRDefault="002455CE" w:rsidP="002455CE">
      <w:pPr>
        <w:tabs>
          <w:tab w:val="left" w:pos="426"/>
          <w:tab w:val="right" w:pos="9893"/>
        </w:tabs>
        <w:rPr>
          <w:rFonts w:ascii="Arial" w:hAnsi="Arial" w:cs="Arial"/>
          <w:b/>
          <w:bCs/>
          <w:caps/>
          <w:color w:val="002060"/>
          <w:u w:color="123A5B"/>
        </w:rPr>
      </w:pPr>
      <w:r w:rsidRPr="00E427DD">
        <w:rPr>
          <w:rFonts w:ascii="Arial" w:hAnsi="Arial" w:cs="Arial"/>
          <w:b/>
          <w:bCs/>
          <w:caps/>
          <w:color w:val="002060"/>
          <w:u w:color="123A5B"/>
        </w:rPr>
        <w:t xml:space="preserve">1. </w:t>
      </w:r>
      <w:r w:rsidRPr="00E427DD">
        <w:rPr>
          <w:rFonts w:ascii="Arial" w:hAnsi="Arial" w:cs="Arial"/>
          <w:b/>
          <w:bCs/>
          <w:caps/>
          <w:color w:val="002060"/>
          <w:u w:color="123A5B"/>
        </w:rPr>
        <w:tab/>
        <w:t>AdVERtisement</w:t>
      </w:r>
    </w:p>
    <w:p w:rsidR="002455CE" w:rsidRPr="00E427DD" w:rsidRDefault="002455CE" w:rsidP="002455CE">
      <w:pPr>
        <w:tabs>
          <w:tab w:val="left" w:pos="426"/>
          <w:tab w:val="right" w:pos="9893"/>
        </w:tabs>
        <w:rPr>
          <w:rFonts w:ascii="Arial" w:hAnsi="Arial" w:cs="Arial"/>
          <w:caps/>
          <w:color w:val="002060"/>
        </w:rPr>
      </w:pPr>
      <w:r w:rsidRPr="00E427DD">
        <w:rPr>
          <w:rFonts w:ascii="Arial" w:hAnsi="Arial" w:cs="Arial"/>
          <w:caps/>
          <w:noProof/>
          <w:color w:val="002060"/>
          <w:lang w:eastAsia="en-GB"/>
        </w:rPr>
        <mc:AlternateContent>
          <mc:Choice Requires="wps">
            <w:drawing>
              <wp:anchor distT="0" distB="0" distL="0" distR="0" simplePos="0" relativeHeight="251660288" behindDoc="0" locked="0" layoutInCell="1" allowOverlap="1" wp14:anchorId="48ED37DF" wp14:editId="4F8549F7">
                <wp:simplePos x="0" y="0"/>
                <wp:positionH relativeFrom="column">
                  <wp:posOffset>15557</wp:posOffset>
                </wp:positionH>
                <wp:positionV relativeFrom="line">
                  <wp:posOffset>-1587</wp:posOffset>
                </wp:positionV>
                <wp:extent cx="6289676" cy="0"/>
                <wp:effectExtent l="0" t="0" r="34925" b="19050"/>
                <wp:wrapNone/>
                <wp:docPr id="1073741828" name="officeArt object"/>
                <wp:cNvGraphicFramePr/>
                <a:graphic xmlns:a="http://schemas.openxmlformats.org/drawingml/2006/main">
                  <a:graphicData uri="http://schemas.microsoft.com/office/word/2010/wordprocessingShape">
                    <wps:wsp>
                      <wps:cNvCnPr/>
                      <wps:spPr>
                        <a:xfrm>
                          <a:off x="0" y="0"/>
                          <a:ext cx="6289676" cy="0"/>
                        </a:xfrm>
                        <a:prstGeom prst="line">
                          <a:avLst/>
                        </a:prstGeom>
                        <a:noFill/>
                        <a:ln w="9525" cap="flat">
                          <a:solidFill>
                            <a:schemeClr val="tx2"/>
                          </a:solidFill>
                          <a:prstDash val="solid"/>
                          <a:round/>
                        </a:ln>
                        <a:effectLst/>
                      </wps:spPr>
                      <wps:bodyPr/>
                    </wps:wsp>
                  </a:graphicData>
                </a:graphic>
              </wp:anchor>
            </w:drawing>
          </mc:Choice>
          <mc:Fallback>
            <w:pict>
              <v:line w14:anchorId="4330E29F"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1.2pt,-.1pt" to="49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" strokecolor="#44546a [3215]">
                <w10:wrap anchory="line"/>
              </v:line>
            </w:pict>
          </mc:Fallback>
        </mc:AlternateContent>
      </w:r>
    </w:p>
    <w:p w:rsidR="002455CE" w:rsidRPr="00E427DD" w:rsidRDefault="002455CE" w:rsidP="002455CE">
      <w:pPr>
        <w:pStyle w:val="Default"/>
        <w:tabs>
          <w:tab w:val="right" w:pos="9893"/>
        </w:tabs>
        <w:rPr>
          <w:rFonts w:ascii="Arial" w:hAnsi="Arial" w:cs="Arial"/>
          <w:b/>
          <w:bCs/>
          <w:color w:val="002060"/>
          <w:sz w:val="22"/>
          <w:szCs w:val="22"/>
          <w:u w:color="002060"/>
        </w:rPr>
      </w:pPr>
      <w:r w:rsidRPr="00E427DD">
        <w:rPr>
          <w:rFonts w:ascii="Arial" w:hAnsi="Arial" w:cs="Arial"/>
          <w:b/>
          <w:bCs/>
          <w:color w:val="002060"/>
          <w:sz w:val="22"/>
          <w:szCs w:val="22"/>
          <w:u w:color="002060"/>
        </w:rPr>
        <w:t xml:space="preserve">VACANCY </w:t>
      </w:r>
      <w:r w:rsidR="004A77B5" w:rsidRPr="00E427DD">
        <w:rPr>
          <w:rFonts w:ascii="Arial" w:hAnsi="Arial" w:cs="Arial"/>
          <w:b/>
          <w:bCs/>
          <w:color w:val="002060"/>
          <w:sz w:val="22"/>
          <w:szCs w:val="22"/>
          <w:u w:color="002060"/>
        </w:rPr>
        <w:t xml:space="preserve">            </w:t>
      </w:r>
      <w:r w:rsidR="00386F0B" w:rsidRPr="00E427DD">
        <w:rPr>
          <w:rFonts w:ascii="Arial" w:hAnsi="Arial" w:cs="Arial"/>
          <w:b/>
          <w:bCs/>
          <w:color w:val="002060"/>
          <w:sz w:val="22"/>
          <w:szCs w:val="22"/>
          <w:u w:color="002060"/>
        </w:rPr>
        <w:t>Performance Manager</w:t>
      </w:r>
    </w:p>
    <w:p w:rsidR="002455CE" w:rsidRPr="00E427DD" w:rsidRDefault="002455CE" w:rsidP="002455CE">
      <w:pPr>
        <w:pStyle w:val="Default"/>
        <w:tabs>
          <w:tab w:val="right" w:pos="9893"/>
        </w:tabs>
        <w:rPr>
          <w:rFonts w:ascii="Arial" w:hAnsi="Arial" w:cs="Arial"/>
          <w:b/>
          <w:bCs/>
          <w:color w:val="002060"/>
          <w:sz w:val="22"/>
          <w:szCs w:val="22"/>
          <w:u w:color="002060"/>
        </w:rPr>
      </w:pPr>
    </w:p>
    <w:p w:rsidR="002455CE" w:rsidRPr="00E427DD" w:rsidRDefault="002455CE" w:rsidP="002455CE">
      <w:pPr>
        <w:pStyle w:val="Default"/>
        <w:tabs>
          <w:tab w:val="right" w:pos="9893"/>
        </w:tabs>
        <w:rPr>
          <w:rFonts w:ascii="Arial" w:hAnsi="Arial" w:cs="Arial"/>
          <w:b/>
          <w:bCs/>
          <w:color w:val="002060"/>
          <w:sz w:val="22"/>
          <w:szCs w:val="22"/>
          <w:u w:color="002060"/>
        </w:rPr>
      </w:pPr>
      <w:r w:rsidRPr="00E427DD">
        <w:rPr>
          <w:rFonts w:ascii="Arial" w:hAnsi="Arial" w:cs="Arial"/>
          <w:b/>
          <w:bCs/>
          <w:color w:val="002060"/>
          <w:sz w:val="22"/>
          <w:szCs w:val="22"/>
          <w:u w:color="002060"/>
        </w:rPr>
        <w:t xml:space="preserve">SALARY  </w:t>
      </w:r>
      <w:r w:rsidR="004A77B5" w:rsidRPr="00E427DD">
        <w:rPr>
          <w:rFonts w:ascii="Arial" w:hAnsi="Arial" w:cs="Arial"/>
          <w:b/>
          <w:bCs/>
          <w:color w:val="002060"/>
          <w:sz w:val="22"/>
          <w:szCs w:val="22"/>
          <w:u w:color="002060"/>
        </w:rPr>
        <w:t xml:space="preserve">             </w:t>
      </w:r>
      <w:r w:rsidR="00E2252D" w:rsidRPr="00E427DD">
        <w:rPr>
          <w:rFonts w:ascii="Arial" w:hAnsi="Arial" w:cs="Arial"/>
          <w:b/>
          <w:bCs/>
          <w:color w:val="002060"/>
          <w:sz w:val="22"/>
          <w:szCs w:val="22"/>
          <w:u w:color="002060"/>
        </w:rPr>
        <w:t xml:space="preserve"> </w:t>
      </w:r>
      <w:r w:rsidRPr="00E427DD">
        <w:rPr>
          <w:rFonts w:ascii="Arial" w:hAnsi="Arial" w:cs="Arial"/>
          <w:b/>
          <w:bCs/>
          <w:color w:val="002060"/>
          <w:sz w:val="22"/>
          <w:szCs w:val="22"/>
          <w:u w:color="002060"/>
        </w:rPr>
        <w:t>£</w:t>
      </w:r>
      <w:r w:rsidR="00386F0B" w:rsidRPr="00E427DD">
        <w:rPr>
          <w:rFonts w:ascii="Arial" w:hAnsi="Arial" w:cs="Arial"/>
          <w:b/>
          <w:bCs/>
          <w:color w:val="002060"/>
          <w:sz w:val="22"/>
          <w:szCs w:val="22"/>
          <w:u w:color="002060"/>
        </w:rPr>
        <w:t xml:space="preserve">36,328 - £43,923 – </w:t>
      </w:r>
      <w:proofErr w:type="spellStart"/>
      <w:r w:rsidR="00386F0B" w:rsidRPr="00E427DD">
        <w:rPr>
          <w:rFonts w:ascii="Arial" w:hAnsi="Arial" w:cs="Arial"/>
          <w:b/>
          <w:bCs/>
          <w:color w:val="002060"/>
          <w:sz w:val="22"/>
          <w:szCs w:val="22"/>
          <w:u w:color="002060"/>
        </w:rPr>
        <w:t>B3</w:t>
      </w:r>
      <w:proofErr w:type="spellEnd"/>
    </w:p>
    <w:p w:rsidR="002455CE" w:rsidRPr="00E427DD" w:rsidRDefault="002455CE" w:rsidP="002455CE">
      <w:pPr>
        <w:pStyle w:val="Default"/>
        <w:tabs>
          <w:tab w:val="right" w:pos="9893"/>
        </w:tabs>
        <w:rPr>
          <w:rFonts w:ascii="Arial" w:hAnsi="Arial" w:cs="Arial"/>
          <w:b/>
          <w:bCs/>
          <w:color w:val="002060"/>
          <w:sz w:val="22"/>
          <w:szCs w:val="22"/>
          <w:u w:color="002060"/>
        </w:rPr>
      </w:pPr>
    </w:p>
    <w:p w:rsidR="002455CE" w:rsidRPr="00E427DD" w:rsidRDefault="002455CE" w:rsidP="002455CE">
      <w:pPr>
        <w:pStyle w:val="Default"/>
        <w:tabs>
          <w:tab w:val="right" w:pos="9893"/>
        </w:tabs>
        <w:rPr>
          <w:rFonts w:ascii="Arial" w:hAnsi="Arial" w:cs="Arial"/>
          <w:b/>
          <w:bCs/>
          <w:color w:val="002060"/>
          <w:sz w:val="22"/>
          <w:szCs w:val="22"/>
          <w:u w:color="002060"/>
        </w:rPr>
      </w:pPr>
      <w:r w:rsidRPr="00E427DD">
        <w:rPr>
          <w:rFonts w:ascii="Arial" w:hAnsi="Arial" w:cs="Arial"/>
          <w:b/>
          <w:bCs/>
          <w:color w:val="002060"/>
          <w:sz w:val="22"/>
          <w:szCs w:val="22"/>
          <w:u w:color="002060"/>
        </w:rPr>
        <w:t>STATUS</w:t>
      </w:r>
      <w:r w:rsidR="004A77B5" w:rsidRPr="00E427DD">
        <w:rPr>
          <w:rFonts w:ascii="Arial" w:hAnsi="Arial" w:cs="Arial"/>
          <w:b/>
          <w:bCs/>
          <w:color w:val="002060"/>
          <w:sz w:val="22"/>
          <w:szCs w:val="22"/>
          <w:u w:color="002060"/>
        </w:rPr>
        <w:t xml:space="preserve">               </w:t>
      </w:r>
      <w:r w:rsidR="00E2252D" w:rsidRPr="00E427DD">
        <w:rPr>
          <w:rFonts w:ascii="Arial" w:hAnsi="Arial" w:cs="Arial"/>
          <w:b/>
          <w:bCs/>
          <w:color w:val="002060"/>
          <w:sz w:val="22"/>
          <w:szCs w:val="22"/>
          <w:u w:color="002060"/>
        </w:rPr>
        <w:t xml:space="preserve"> </w:t>
      </w:r>
      <w:r w:rsidR="004A77B5" w:rsidRPr="00E37FC8">
        <w:rPr>
          <w:rFonts w:ascii="Arial" w:hAnsi="Arial" w:cs="Arial"/>
          <w:b/>
          <w:bCs/>
          <w:color w:val="002060"/>
          <w:sz w:val="22"/>
          <w:szCs w:val="22"/>
          <w:u w:color="002060"/>
        </w:rPr>
        <w:t>Full Time (37 hours)</w:t>
      </w:r>
      <w:r w:rsidR="004A77B5" w:rsidRPr="00E427DD">
        <w:rPr>
          <w:rFonts w:ascii="Arial" w:hAnsi="Arial" w:cs="Arial"/>
          <w:b/>
          <w:bCs/>
          <w:color w:val="002060"/>
          <w:sz w:val="22"/>
          <w:szCs w:val="22"/>
          <w:u w:color="002060"/>
        </w:rPr>
        <w:t xml:space="preserve"> </w:t>
      </w:r>
    </w:p>
    <w:p w:rsidR="00386F0B" w:rsidRPr="00E427DD" w:rsidRDefault="00386F0B" w:rsidP="002455CE">
      <w:pPr>
        <w:pStyle w:val="Default"/>
        <w:tabs>
          <w:tab w:val="right" w:pos="9893"/>
        </w:tabs>
        <w:rPr>
          <w:rFonts w:ascii="Arial" w:hAnsi="Arial" w:cs="Arial"/>
          <w:b/>
          <w:bCs/>
          <w:color w:val="002060"/>
          <w:sz w:val="22"/>
          <w:szCs w:val="22"/>
          <w:u w:color="002060"/>
        </w:rPr>
      </w:pPr>
    </w:p>
    <w:p w:rsidR="002455CE" w:rsidRPr="00E427DD" w:rsidRDefault="002455CE" w:rsidP="002455CE">
      <w:pPr>
        <w:pStyle w:val="Default"/>
        <w:tabs>
          <w:tab w:val="right" w:pos="9893"/>
        </w:tabs>
        <w:rPr>
          <w:rFonts w:ascii="Arial" w:hAnsi="Arial" w:cs="Arial"/>
          <w:b/>
          <w:bCs/>
          <w:color w:val="002060"/>
          <w:sz w:val="22"/>
          <w:szCs w:val="22"/>
          <w:u w:color="002060"/>
        </w:rPr>
      </w:pPr>
      <w:r w:rsidRPr="00E427DD">
        <w:rPr>
          <w:rFonts w:ascii="Arial" w:hAnsi="Arial" w:cs="Arial"/>
          <w:b/>
          <w:bCs/>
          <w:color w:val="002060"/>
          <w:sz w:val="22"/>
          <w:szCs w:val="22"/>
          <w:u w:color="002060"/>
        </w:rPr>
        <w:t xml:space="preserve">LOCATION </w:t>
      </w:r>
      <w:r w:rsidR="004A77B5" w:rsidRPr="00E427DD">
        <w:rPr>
          <w:rFonts w:ascii="Arial" w:hAnsi="Arial" w:cs="Arial"/>
          <w:b/>
          <w:bCs/>
          <w:color w:val="002060"/>
          <w:sz w:val="22"/>
          <w:szCs w:val="22"/>
          <w:u w:color="002060"/>
        </w:rPr>
        <w:t xml:space="preserve">         </w:t>
      </w:r>
      <w:r w:rsidR="00E2252D" w:rsidRPr="00E427DD">
        <w:rPr>
          <w:rFonts w:ascii="Arial" w:hAnsi="Arial" w:cs="Arial"/>
          <w:b/>
          <w:bCs/>
          <w:color w:val="002060"/>
          <w:sz w:val="22"/>
          <w:szCs w:val="22"/>
          <w:u w:color="002060"/>
        </w:rPr>
        <w:t xml:space="preserve"> </w:t>
      </w:r>
      <w:r w:rsidR="00386F0B" w:rsidRPr="00E427DD">
        <w:rPr>
          <w:rFonts w:ascii="Arial" w:hAnsi="Arial" w:cs="Arial"/>
          <w:b/>
          <w:bCs/>
          <w:color w:val="002060"/>
          <w:sz w:val="22"/>
          <w:szCs w:val="22"/>
          <w:u w:color="002060"/>
        </w:rPr>
        <w:t>Edinburgh</w:t>
      </w:r>
      <w:r w:rsidRPr="00E427DD">
        <w:rPr>
          <w:rFonts w:ascii="Arial" w:hAnsi="Arial" w:cs="Arial"/>
          <w:b/>
          <w:bCs/>
          <w:color w:val="002060"/>
          <w:sz w:val="22"/>
          <w:szCs w:val="22"/>
          <w:u w:color="002060"/>
        </w:rPr>
        <w:t xml:space="preserve"> </w:t>
      </w:r>
    </w:p>
    <w:p w:rsidR="002455CE" w:rsidRPr="00E427DD" w:rsidRDefault="002455CE" w:rsidP="002455CE">
      <w:pPr>
        <w:pStyle w:val="Default"/>
        <w:tabs>
          <w:tab w:val="right" w:pos="9893"/>
        </w:tabs>
        <w:rPr>
          <w:rFonts w:ascii="Arial" w:hAnsi="Arial" w:cs="Arial"/>
          <w:b/>
          <w:bCs/>
          <w:color w:val="002060"/>
          <w:sz w:val="22"/>
          <w:szCs w:val="22"/>
          <w:u w:color="002060"/>
        </w:rPr>
      </w:pPr>
    </w:p>
    <w:p w:rsidR="002455CE" w:rsidRPr="00E427DD" w:rsidRDefault="002455CE" w:rsidP="002455CE">
      <w:pPr>
        <w:pStyle w:val="Default"/>
        <w:tabs>
          <w:tab w:val="right" w:pos="9893"/>
        </w:tabs>
        <w:jc w:val="both"/>
        <w:rPr>
          <w:rFonts w:ascii="Arial" w:hAnsi="Arial" w:cs="Arial"/>
          <w:b/>
          <w:bCs/>
          <w:color w:val="002060"/>
          <w:sz w:val="22"/>
          <w:szCs w:val="22"/>
          <w:u w:color="002060"/>
        </w:rPr>
      </w:pPr>
    </w:p>
    <w:p w:rsidR="002455CE" w:rsidRPr="00E427DD" w:rsidRDefault="002455CE" w:rsidP="00E2252D">
      <w:pPr>
        <w:tabs>
          <w:tab w:val="right" w:pos="9893"/>
        </w:tabs>
        <w:rPr>
          <w:rFonts w:ascii="Arial" w:hAnsi="Arial" w:cs="Arial"/>
          <w:color w:val="002060"/>
        </w:rPr>
      </w:pPr>
      <w:r w:rsidRPr="00E427DD">
        <w:rPr>
          <w:rFonts w:ascii="Arial" w:hAnsi="Arial" w:cs="Arial"/>
          <w:color w:val="002060"/>
        </w:rPr>
        <w:t xml:space="preserve">The </w:t>
      </w:r>
      <w:r w:rsidR="00221092" w:rsidRPr="00E427DD">
        <w:rPr>
          <w:rFonts w:ascii="Arial" w:hAnsi="Arial" w:cs="Arial"/>
          <w:color w:val="002060"/>
        </w:rPr>
        <w:t>Scottish Road Works Commissioner (SRWC) is an independent public official whose role was established under section 16 of the Transport (Scotland) Act 2005.  The SRWC is accountable to Scottish Ministers and ultimately the Scottish Parliament.</w:t>
      </w:r>
      <w:r w:rsidRPr="00E427DD">
        <w:rPr>
          <w:rFonts w:ascii="Arial" w:hAnsi="Arial" w:cs="Arial"/>
          <w:color w:val="002060"/>
        </w:rPr>
        <w:t xml:space="preserve"> </w:t>
      </w:r>
    </w:p>
    <w:p w:rsidR="002455CE" w:rsidRPr="00E427DD" w:rsidRDefault="002455CE" w:rsidP="00E2252D">
      <w:pPr>
        <w:tabs>
          <w:tab w:val="right" w:pos="9893"/>
        </w:tabs>
        <w:rPr>
          <w:rFonts w:ascii="Arial" w:hAnsi="Arial" w:cs="Arial"/>
          <w:color w:val="002060"/>
        </w:rPr>
      </w:pPr>
    </w:p>
    <w:p w:rsidR="00221092" w:rsidRPr="00E427DD" w:rsidRDefault="00221092" w:rsidP="00E2252D">
      <w:pPr>
        <w:tabs>
          <w:tab w:val="right" w:pos="9893"/>
        </w:tabs>
        <w:rPr>
          <w:rFonts w:ascii="Arial" w:hAnsi="Arial" w:cs="Arial"/>
          <w:color w:val="002060"/>
        </w:rPr>
      </w:pPr>
      <w:r w:rsidRPr="00E427DD">
        <w:rPr>
          <w:rFonts w:ascii="Arial" w:hAnsi="Arial" w:cs="Arial"/>
          <w:color w:val="002060"/>
        </w:rPr>
        <w:t>The Scottish Road Works Commissioner’s aim is to improve the planning, coordination and quality of road works throughout Scotland.</w:t>
      </w:r>
    </w:p>
    <w:p w:rsidR="00221092" w:rsidRPr="00E427DD" w:rsidRDefault="00221092" w:rsidP="00E2252D">
      <w:pPr>
        <w:tabs>
          <w:tab w:val="right" w:pos="9893"/>
        </w:tabs>
        <w:rPr>
          <w:rFonts w:ascii="Arial" w:hAnsi="Arial" w:cs="Arial"/>
          <w:color w:val="002060"/>
        </w:rPr>
      </w:pPr>
    </w:p>
    <w:p w:rsidR="00221092" w:rsidRPr="00E427DD" w:rsidRDefault="00221092" w:rsidP="00E2252D">
      <w:pPr>
        <w:tabs>
          <w:tab w:val="right" w:pos="9893"/>
        </w:tabs>
        <w:rPr>
          <w:rFonts w:ascii="Arial" w:hAnsi="Arial" w:cs="Arial"/>
          <w:color w:val="002060"/>
        </w:rPr>
      </w:pPr>
      <w:r w:rsidRPr="00E427DD">
        <w:rPr>
          <w:rFonts w:ascii="Arial" w:hAnsi="Arial" w:cs="Arial"/>
          <w:color w:val="002060"/>
        </w:rPr>
        <w:t>The SRWC is currently seeking to recruit a Performance Manager to join his team in Edinburgh.</w:t>
      </w:r>
    </w:p>
    <w:p w:rsidR="00221092" w:rsidRPr="00E427DD" w:rsidRDefault="00221092" w:rsidP="00E2252D">
      <w:pPr>
        <w:tabs>
          <w:tab w:val="right" w:pos="9893"/>
        </w:tabs>
        <w:rPr>
          <w:rFonts w:ascii="Arial" w:hAnsi="Arial" w:cs="Arial"/>
          <w:color w:val="002060"/>
        </w:rPr>
      </w:pPr>
    </w:p>
    <w:p w:rsidR="00221092" w:rsidRPr="00E427DD" w:rsidRDefault="00221092" w:rsidP="00E2252D">
      <w:pPr>
        <w:tabs>
          <w:tab w:val="right" w:pos="9893"/>
        </w:tabs>
        <w:rPr>
          <w:rFonts w:ascii="Arial" w:hAnsi="Arial" w:cs="Arial"/>
          <w:color w:val="002060"/>
        </w:rPr>
      </w:pPr>
      <w:r w:rsidRPr="00E427DD">
        <w:rPr>
          <w:rFonts w:ascii="Arial" w:hAnsi="Arial" w:cs="Arial"/>
          <w:color w:val="002060"/>
        </w:rPr>
        <w:t>This is an exciting opportunity for an enthusiastic, self-motivated individual to work in a fast paced environment with a growing, progressive organisation.</w:t>
      </w:r>
    </w:p>
    <w:p w:rsidR="002455CE" w:rsidRPr="00E427DD" w:rsidRDefault="00221092" w:rsidP="00221092">
      <w:pPr>
        <w:tabs>
          <w:tab w:val="right" w:pos="9893"/>
        </w:tabs>
        <w:rPr>
          <w:rFonts w:ascii="Arial" w:hAnsi="Arial" w:cs="Arial"/>
          <w:color w:val="002060"/>
        </w:rPr>
      </w:pPr>
      <w:r w:rsidRPr="00E427DD">
        <w:rPr>
          <w:rFonts w:ascii="Arial" w:hAnsi="Arial" w:cs="Arial"/>
          <w:color w:val="002060"/>
        </w:rPr>
        <w:t xml:space="preserve"> </w:t>
      </w:r>
    </w:p>
    <w:p w:rsidR="002455CE" w:rsidRPr="00E427DD" w:rsidRDefault="002455CE" w:rsidP="00E2252D">
      <w:pPr>
        <w:pStyle w:val="NormalWeb"/>
        <w:spacing w:before="0" w:after="0"/>
        <w:rPr>
          <w:rFonts w:ascii="Arial" w:hAnsi="Arial" w:cs="Arial"/>
          <w:color w:val="002060"/>
          <w:sz w:val="22"/>
          <w:szCs w:val="22"/>
          <w:lang w:val="en"/>
        </w:rPr>
      </w:pPr>
      <w:r w:rsidRPr="00E427DD">
        <w:rPr>
          <w:rFonts w:ascii="Arial" w:hAnsi="Arial" w:cs="Arial"/>
          <w:color w:val="002060"/>
          <w:sz w:val="22"/>
          <w:szCs w:val="22"/>
          <w:lang w:val="en"/>
        </w:rPr>
        <w:t>As a</w:t>
      </w:r>
      <w:r w:rsidR="00221092" w:rsidRPr="00E427DD">
        <w:rPr>
          <w:rFonts w:ascii="Arial" w:hAnsi="Arial" w:cs="Arial"/>
          <w:color w:val="002060"/>
          <w:sz w:val="22"/>
          <w:szCs w:val="22"/>
          <w:lang w:val="en"/>
        </w:rPr>
        <w:t xml:space="preserve"> Performance Manger your key functions will include the management of indicators and statistical information, working with the Road Works community to improve performance and the drafting of annual and interim reviews.</w:t>
      </w:r>
      <w:r w:rsidRPr="00E427DD">
        <w:rPr>
          <w:rFonts w:ascii="Arial" w:hAnsi="Arial" w:cs="Arial"/>
          <w:color w:val="002060"/>
          <w:sz w:val="22"/>
          <w:szCs w:val="22"/>
          <w:lang w:val="en"/>
        </w:rPr>
        <w:t xml:space="preserve"> </w:t>
      </w:r>
    </w:p>
    <w:p w:rsidR="004A77B5" w:rsidRPr="00E427DD" w:rsidRDefault="004A77B5" w:rsidP="002455CE">
      <w:pPr>
        <w:pStyle w:val="NormalWeb"/>
        <w:spacing w:before="0" w:after="0"/>
        <w:jc w:val="both"/>
        <w:rPr>
          <w:rFonts w:ascii="Arial" w:hAnsi="Arial" w:cs="Arial"/>
          <w:color w:val="002060"/>
          <w:sz w:val="22"/>
          <w:szCs w:val="22"/>
          <w:lang w:val="en"/>
        </w:rPr>
      </w:pPr>
    </w:p>
    <w:p w:rsidR="00221092" w:rsidRPr="00E427DD" w:rsidRDefault="002455CE" w:rsidP="002455CE">
      <w:pPr>
        <w:jc w:val="both"/>
        <w:rPr>
          <w:rFonts w:ascii="Arial" w:hAnsi="Arial" w:cs="Arial"/>
          <w:color w:val="002060"/>
        </w:rPr>
      </w:pPr>
      <w:r w:rsidRPr="00E427DD">
        <w:rPr>
          <w:rFonts w:ascii="Arial" w:hAnsi="Arial" w:cs="Arial"/>
          <w:color w:val="002060"/>
        </w:rPr>
        <w:t>You must be able to demonstrate experience of the following specific</w:t>
      </w:r>
      <w:r w:rsidR="00D634CC">
        <w:rPr>
          <w:rFonts w:ascii="Arial" w:hAnsi="Arial" w:cs="Arial"/>
          <w:color w:val="002060"/>
        </w:rPr>
        <w:t xml:space="preserve"> duties</w:t>
      </w:r>
      <w:r w:rsidR="00221092" w:rsidRPr="00E427DD">
        <w:rPr>
          <w:rFonts w:ascii="Arial" w:hAnsi="Arial" w:cs="Arial"/>
          <w:color w:val="002060"/>
        </w:rPr>
        <w:t>:</w:t>
      </w:r>
    </w:p>
    <w:p w:rsidR="00221092" w:rsidRPr="00E427DD" w:rsidRDefault="00221092" w:rsidP="002455CE">
      <w:pPr>
        <w:jc w:val="both"/>
        <w:rPr>
          <w:rFonts w:ascii="Arial" w:hAnsi="Arial" w:cs="Arial"/>
          <w:color w:val="002060"/>
        </w:rPr>
      </w:pPr>
    </w:p>
    <w:p w:rsidR="00221092" w:rsidRPr="00E427DD" w:rsidRDefault="00221092" w:rsidP="00221092">
      <w:pPr>
        <w:pStyle w:val="ListParagraph"/>
        <w:numPr>
          <w:ilvl w:val="0"/>
          <w:numId w:val="17"/>
        </w:numPr>
        <w:rPr>
          <w:rFonts w:cs="Arial"/>
          <w:color w:val="002060"/>
          <w:sz w:val="22"/>
          <w:szCs w:val="22"/>
        </w:rPr>
      </w:pPr>
      <w:r w:rsidRPr="00E427DD">
        <w:rPr>
          <w:rFonts w:cs="Arial"/>
          <w:color w:val="002060"/>
          <w:sz w:val="22"/>
          <w:szCs w:val="22"/>
        </w:rPr>
        <w:t xml:space="preserve">Demonstrate ongoing use of relevant performance improvement tools and techniques </w:t>
      </w:r>
    </w:p>
    <w:p w:rsidR="002455CE" w:rsidRPr="00E427DD" w:rsidRDefault="00221092" w:rsidP="00221092">
      <w:pPr>
        <w:pStyle w:val="ListParagraph"/>
        <w:numPr>
          <w:ilvl w:val="0"/>
          <w:numId w:val="17"/>
        </w:numPr>
        <w:rPr>
          <w:rFonts w:cs="Arial"/>
          <w:color w:val="002060"/>
          <w:sz w:val="22"/>
          <w:szCs w:val="22"/>
        </w:rPr>
      </w:pPr>
      <w:r w:rsidRPr="00E427DD">
        <w:rPr>
          <w:rFonts w:cs="Arial"/>
          <w:color w:val="002060"/>
          <w:sz w:val="22"/>
          <w:szCs w:val="22"/>
        </w:rPr>
        <w:t>Use evidence to assess, measure and evaluate performance and monitor targets</w:t>
      </w:r>
      <w:r w:rsidR="002455CE" w:rsidRPr="00E427DD">
        <w:rPr>
          <w:rFonts w:cs="Arial"/>
          <w:color w:val="002060"/>
          <w:sz w:val="22"/>
          <w:szCs w:val="22"/>
        </w:rPr>
        <w:t xml:space="preserve"> </w:t>
      </w:r>
    </w:p>
    <w:p w:rsidR="00221092" w:rsidRPr="00E427DD" w:rsidRDefault="00221092" w:rsidP="00221092">
      <w:pPr>
        <w:pStyle w:val="ListParagraph"/>
        <w:numPr>
          <w:ilvl w:val="0"/>
          <w:numId w:val="17"/>
        </w:numPr>
        <w:rPr>
          <w:rFonts w:cs="Arial"/>
          <w:color w:val="002060"/>
          <w:sz w:val="22"/>
          <w:szCs w:val="22"/>
        </w:rPr>
      </w:pPr>
      <w:r w:rsidRPr="00E427DD">
        <w:rPr>
          <w:rFonts w:cs="Arial"/>
          <w:color w:val="002060"/>
          <w:sz w:val="22"/>
          <w:szCs w:val="22"/>
        </w:rPr>
        <w:lastRenderedPageBreak/>
        <w:t>Engage with a wide range of stakeholders including road authorities, statutory undertakers and members of the public</w:t>
      </w:r>
    </w:p>
    <w:p w:rsidR="00221092" w:rsidRPr="00E427DD" w:rsidRDefault="00221092" w:rsidP="00221092">
      <w:pPr>
        <w:pStyle w:val="ListParagraph"/>
        <w:numPr>
          <w:ilvl w:val="0"/>
          <w:numId w:val="17"/>
        </w:numPr>
        <w:rPr>
          <w:rFonts w:cs="Arial"/>
          <w:color w:val="002060"/>
          <w:sz w:val="22"/>
          <w:szCs w:val="22"/>
        </w:rPr>
      </w:pPr>
      <w:r w:rsidRPr="00E427DD">
        <w:rPr>
          <w:rFonts w:cs="Arial"/>
          <w:color w:val="002060"/>
          <w:sz w:val="22"/>
          <w:szCs w:val="22"/>
        </w:rPr>
        <w:t>Produce concise, clear, well-structured written work for inclusion in the Commissioner’s Annual report and Annual reports to the road works community.</w:t>
      </w:r>
    </w:p>
    <w:p w:rsidR="002455CE" w:rsidRPr="00E427DD" w:rsidRDefault="002455CE" w:rsidP="002455CE">
      <w:pPr>
        <w:pStyle w:val="ListParagraph"/>
        <w:rPr>
          <w:rFonts w:cs="Arial"/>
          <w:color w:val="002060"/>
          <w:sz w:val="22"/>
          <w:szCs w:val="22"/>
        </w:rPr>
      </w:pPr>
    </w:p>
    <w:p w:rsidR="00221092" w:rsidRPr="00E427DD" w:rsidRDefault="002455CE" w:rsidP="00221092">
      <w:pPr>
        <w:rPr>
          <w:rFonts w:ascii="Arial" w:hAnsi="Arial" w:cs="Arial"/>
          <w:color w:val="002060"/>
        </w:rPr>
      </w:pPr>
      <w:r w:rsidRPr="00E427DD">
        <w:rPr>
          <w:rFonts w:ascii="Arial" w:hAnsi="Arial" w:cs="Arial"/>
          <w:color w:val="002060"/>
        </w:rPr>
        <w:t xml:space="preserve">The successful candidate must </w:t>
      </w:r>
      <w:r w:rsidR="00221092" w:rsidRPr="00E427DD">
        <w:rPr>
          <w:rFonts w:ascii="Arial" w:hAnsi="Arial" w:cs="Arial"/>
          <w:color w:val="002060"/>
        </w:rPr>
        <w:t>be educated to degree level or have substantial relevant experience and be able to evidence their abilities to meet the essential requirements for the post.</w:t>
      </w:r>
    </w:p>
    <w:p w:rsidR="002455CE" w:rsidRPr="00E427DD" w:rsidRDefault="00221092" w:rsidP="00221092">
      <w:pPr>
        <w:rPr>
          <w:rFonts w:ascii="Arial" w:hAnsi="Arial" w:cs="Arial"/>
          <w:color w:val="002060"/>
        </w:rPr>
      </w:pPr>
      <w:r w:rsidRPr="00E427DD">
        <w:rPr>
          <w:rFonts w:ascii="Arial" w:hAnsi="Arial" w:cs="Arial"/>
          <w:color w:val="002060"/>
        </w:rPr>
        <w:t xml:space="preserve"> </w:t>
      </w:r>
    </w:p>
    <w:p w:rsidR="002455CE" w:rsidRPr="00E427DD" w:rsidRDefault="002455CE" w:rsidP="002455CE">
      <w:pPr>
        <w:jc w:val="both"/>
        <w:rPr>
          <w:rFonts w:ascii="Arial" w:hAnsi="Arial" w:cs="Arial"/>
          <w:color w:val="002060"/>
        </w:rPr>
      </w:pPr>
      <w:r w:rsidRPr="00E427DD">
        <w:rPr>
          <w:rFonts w:ascii="Arial" w:hAnsi="Arial" w:cs="Arial"/>
          <w:color w:val="002060"/>
        </w:rPr>
        <w:t xml:space="preserve">The </w:t>
      </w:r>
      <w:r w:rsidR="00221092" w:rsidRPr="00E427DD">
        <w:rPr>
          <w:rFonts w:ascii="Arial" w:hAnsi="Arial" w:cs="Arial"/>
          <w:color w:val="002060"/>
        </w:rPr>
        <w:t>SRWC</w:t>
      </w:r>
      <w:r w:rsidRPr="00E427DD">
        <w:rPr>
          <w:rFonts w:ascii="Arial" w:hAnsi="Arial" w:cs="Arial"/>
          <w:color w:val="002060"/>
        </w:rPr>
        <w:t xml:space="preserve"> offers competitive pension and benefits and operates flexible working arrangements. </w:t>
      </w:r>
    </w:p>
    <w:p w:rsidR="002455CE" w:rsidRPr="00E427DD" w:rsidRDefault="002455CE" w:rsidP="002455CE">
      <w:pPr>
        <w:jc w:val="both"/>
        <w:rPr>
          <w:rFonts w:ascii="Arial" w:hAnsi="Arial" w:cs="Arial"/>
          <w:color w:val="002060"/>
        </w:rPr>
      </w:pPr>
    </w:p>
    <w:p w:rsidR="002455CE" w:rsidRPr="00E427DD" w:rsidRDefault="002455CE" w:rsidP="002455CE">
      <w:pPr>
        <w:jc w:val="both"/>
        <w:rPr>
          <w:rFonts w:ascii="Arial" w:hAnsi="Arial" w:cs="Arial"/>
          <w:color w:val="002060"/>
        </w:rPr>
      </w:pPr>
      <w:r w:rsidRPr="00E427DD">
        <w:rPr>
          <w:rFonts w:ascii="Arial" w:hAnsi="Arial" w:cs="Arial"/>
          <w:color w:val="002060"/>
        </w:rPr>
        <w:t>The position</w:t>
      </w:r>
      <w:r w:rsidR="004A77B5" w:rsidRPr="00E427DD">
        <w:rPr>
          <w:rFonts w:ascii="Arial" w:hAnsi="Arial" w:cs="Arial"/>
          <w:color w:val="002060"/>
        </w:rPr>
        <w:t xml:space="preserve"> is</w:t>
      </w:r>
      <w:r w:rsidRPr="00E427DD">
        <w:rPr>
          <w:rFonts w:ascii="Arial" w:hAnsi="Arial" w:cs="Arial"/>
          <w:color w:val="002060"/>
        </w:rPr>
        <w:t xml:space="preserve"> based in </w:t>
      </w:r>
      <w:r w:rsidR="00221092" w:rsidRPr="00E427DD">
        <w:rPr>
          <w:rFonts w:ascii="Arial" w:hAnsi="Arial" w:cs="Arial"/>
          <w:color w:val="002060"/>
        </w:rPr>
        <w:t xml:space="preserve">Edinburgh </w:t>
      </w:r>
      <w:r w:rsidRPr="00E427DD">
        <w:rPr>
          <w:rFonts w:ascii="Arial" w:hAnsi="Arial" w:cs="Arial"/>
          <w:color w:val="002060"/>
        </w:rPr>
        <w:t>and the successful candidate must undergo vetting and Security Clearance prior to appointment.</w:t>
      </w:r>
    </w:p>
    <w:p w:rsidR="002455CE" w:rsidRPr="00E427DD" w:rsidRDefault="002455CE" w:rsidP="002455CE">
      <w:pPr>
        <w:jc w:val="both"/>
        <w:rPr>
          <w:rFonts w:ascii="Arial" w:hAnsi="Arial" w:cs="Arial"/>
          <w:color w:val="002060"/>
        </w:rPr>
      </w:pPr>
    </w:p>
    <w:p w:rsidR="002455CE" w:rsidRPr="00E427DD" w:rsidRDefault="002455CE" w:rsidP="002455CE">
      <w:pPr>
        <w:jc w:val="both"/>
        <w:rPr>
          <w:rFonts w:ascii="Arial" w:hAnsi="Arial" w:cs="Arial"/>
          <w:i/>
          <w:color w:val="002060"/>
        </w:rPr>
      </w:pPr>
      <w:r w:rsidRPr="00E427DD">
        <w:rPr>
          <w:rFonts w:ascii="Arial" w:hAnsi="Arial" w:cs="Arial"/>
          <w:color w:val="002060"/>
        </w:rPr>
        <w:t xml:space="preserve">The </w:t>
      </w:r>
      <w:r w:rsidR="00221092" w:rsidRPr="00E427DD">
        <w:rPr>
          <w:rFonts w:ascii="Arial" w:hAnsi="Arial" w:cs="Arial"/>
          <w:color w:val="002060"/>
        </w:rPr>
        <w:t>SRWC</w:t>
      </w:r>
      <w:r w:rsidRPr="00E427DD">
        <w:rPr>
          <w:rFonts w:ascii="Arial" w:hAnsi="Arial" w:cs="Arial"/>
          <w:color w:val="002060"/>
        </w:rPr>
        <w:t xml:space="preserve"> is an equal opportunities employer and is committed to promoting a diverse workforce, with an emphasis on the </w:t>
      </w:r>
      <w:r w:rsidR="003C52DC" w:rsidRPr="00E427DD">
        <w:rPr>
          <w:rFonts w:ascii="Arial" w:hAnsi="Arial" w:cs="Arial"/>
          <w:color w:val="002060"/>
        </w:rPr>
        <w:t>SRWC</w:t>
      </w:r>
      <w:r w:rsidRPr="00E427DD">
        <w:rPr>
          <w:rFonts w:ascii="Arial" w:hAnsi="Arial" w:cs="Arial"/>
          <w:color w:val="002060"/>
        </w:rPr>
        <w:t xml:space="preserve"> Values of integrity, impartiality and respect.</w:t>
      </w:r>
      <w:r w:rsidRPr="00E427DD">
        <w:rPr>
          <w:rFonts w:ascii="Arial" w:hAnsi="Arial" w:cs="Arial"/>
          <w:color w:val="002060"/>
          <w:lang w:val="en"/>
        </w:rPr>
        <w:t xml:space="preserve"> </w:t>
      </w:r>
      <w:r w:rsidRPr="00E427DD">
        <w:rPr>
          <w:rStyle w:val="Emphasis"/>
          <w:rFonts w:ascii="Arial" w:hAnsi="Arial" w:cs="Arial"/>
          <w:i w:val="0"/>
          <w:color w:val="002060"/>
          <w:lang w:val="en"/>
        </w:rPr>
        <w:t xml:space="preserve">We therefore encourage applications from all members of the community. We are committed to the Disability Confident Initiative and offer a guaranteed interview to any applicant who considers </w:t>
      </w:r>
      <w:r w:rsidR="004A77B5" w:rsidRPr="00E427DD">
        <w:rPr>
          <w:rStyle w:val="Emphasis"/>
          <w:rFonts w:ascii="Arial" w:hAnsi="Arial" w:cs="Arial"/>
          <w:i w:val="0"/>
          <w:color w:val="002060"/>
          <w:lang w:val="en"/>
        </w:rPr>
        <w:t>themselves</w:t>
      </w:r>
      <w:r w:rsidRPr="00E427DD">
        <w:rPr>
          <w:rStyle w:val="Emphasis"/>
          <w:rFonts w:ascii="Arial" w:hAnsi="Arial" w:cs="Arial"/>
          <w:i w:val="0"/>
          <w:color w:val="002060"/>
          <w:lang w:val="en"/>
        </w:rPr>
        <w:t xml:space="preserve"> to be disabled and who meets the competency requirements for the post.</w:t>
      </w:r>
    </w:p>
    <w:p w:rsidR="002455CE" w:rsidRPr="00E427DD" w:rsidRDefault="002455CE" w:rsidP="002455CE">
      <w:pPr>
        <w:rPr>
          <w:rFonts w:ascii="Arial" w:hAnsi="Arial" w:cs="Arial"/>
          <w:color w:val="002060"/>
        </w:rPr>
      </w:pPr>
    </w:p>
    <w:p w:rsidR="002455CE" w:rsidRPr="00E427DD" w:rsidRDefault="002455CE" w:rsidP="002455CE">
      <w:pPr>
        <w:rPr>
          <w:rFonts w:ascii="Arial" w:hAnsi="Arial" w:cs="Arial"/>
          <w:b/>
          <w:color w:val="002060"/>
        </w:rPr>
      </w:pPr>
      <w:r w:rsidRPr="00E427DD">
        <w:rPr>
          <w:rFonts w:ascii="Arial" w:hAnsi="Arial" w:cs="Arial"/>
          <w:b/>
          <w:color w:val="002060"/>
        </w:rPr>
        <w:t>How to Apply</w:t>
      </w:r>
    </w:p>
    <w:p w:rsidR="002455CE" w:rsidRPr="00E427DD" w:rsidRDefault="002455CE" w:rsidP="002455CE">
      <w:pPr>
        <w:rPr>
          <w:rFonts w:ascii="Arial" w:hAnsi="Arial" w:cs="Arial"/>
          <w:color w:val="002060"/>
        </w:rPr>
      </w:pPr>
    </w:p>
    <w:p w:rsidR="002455CE" w:rsidRDefault="002455CE" w:rsidP="002455CE">
      <w:pPr>
        <w:rPr>
          <w:rFonts w:ascii="Arial" w:hAnsi="Arial" w:cs="Arial"/>
          <w:color w:val="002060"/>
        </w:rPr>
      </w:pPr>
      <w:r w:rsidRPr="00E427DD">
        <w:rPr>
          <w:rFonts w:ascii="Arial" w:hAnsi="Arial" w:cs="Arial"/>
          <w:color w:val="002060"/>
        </w:rPr>
        <w:t xml:space="preserve">The candidate Information Pack/application form </w:t>
      </w:r>
      <w:r w:rsidR="008D1405">
        <w:rPr>
          <w:rFonts w:ascii="Arial" w:hAnsi="Arial" w:cs="Arial"/>
          <w:color w:val="002060"/>
        </w:rPr>
        <w:t xml:space="preserve">is </w:t>
      </w:r>
      <w:r w:rsidRPr="00E427DD">
        <w:rPr>
          <w:rFonts w:ascii="Arial" w:hAnsi="Arial" w:cs="Arial"/>
          <w:color w:val="002060"/>
        </w:rPr>
        <w:t xml:space="preserve">available from:  </w:t>
      </w:r>
    </w:p>
    <w:p w:rsidR="005B2762" w:rsidRDefault="005B2762" w:rsidP="002455CE">
      <w:pPr>
        <w:rPr>
          <w:rFonts w:ascii="Arial" w:hAnsi="Arial" w:cs="Arial"/>
          <w:color w:val="002060"/>
        </w:rPr>
      </w:pPr>
    </w:p>
    <w:p w:rsidR="005B2762" w:rsidRPr="00E427DD" w:rsidRDefault="00F96050" w:rsidP="002455CE">
      <w:pPr>
        <w:rPr>
          <w:rFonts w:ascii="Arial" w:hAnsi="Arial" w:cs="Arial"/>
          <w:color w:val="002060"/>
        </w:rPr>
      </w:pPr>
      <w:hyperlink r:id="rId8" w:history="1">
        <w:r w:rsidR="005B2762" w:rsidRPr="005B2762">
          <w:rPr>
            <w:rStyle w:val="Hyperlink"/>
            <w:rFonts w:ascii="Arial" w:hAnsi="Arial" w:cs="Arial"/>
          </w:rPr>
          <w:t>Working for Us | Scottish Road Works Commissioner</w:t>
        </w:r>
      </w:hyperlink>
    </w:p>
    <w:p w:rsidR="002455CE" w:rsidRPr="00E427DD" w:rsidRDefault="002455CE" w:rsidP="002455CE">
      <w:pPr>
        <w:rPr>
          <w:rFonts w:ascii="Arial" w:hAnsi="Arial" w:cs="Arial"/>
          <w:color w:val="002060"/>
        </w:rPr>
      </w:pPr>
    </w:p>
    <w:p w:rsidR="002455CE" w:rsidRPr="00E427DD" w:rsidRDefault="002455CE" w:rsidP="002455CE">
      <w:pPr>
        <w:tabs>
          <w:tab w:val="right" w:pos="9893"/>
        </w:tabs>
        <w:rPr>
          <w:rFonts w:ascii="Arial" w:hAnsi="Arial" w:cs="Arial"/>
          <w:color w:val="002060"/>
        </w:rPr>
      </w:pPr>
      <w:r w:rsidRPr="00E427DD">
        <w:rPr>
          <w:rFonts w:ascii="Arial" w:hAnsi="Arial" w:cs="Arial"/>
          <w:color w:val="002060"/>
        </w:rPr>
        <w:t xml:space="preserve">Email:  </w:t>
      </w:r>
      <w:r w:rsidR="003C52DC" w:rsidRPr="00E427DD">
        <w:rPr>
          <w:rStyle w:val="Hyperlink"/>
          <w:rFonts w:ascii="Arial" w:hAnsi="Arial" w:cs="Arial"/>
          <w:color w:val="002060"/>
        </w:rPr>
        <w:t>applications@srwc.gsi.</w:t>
      </w:r>
      <w:r w:rsidR="00B839B3" w:rsidRPr="00E427DD">
        <w:rPr>
          <w:rStyle w:val="Hyperlink"/>
          <w:rFonts w:ascii="Arial" w:hAnsi="Arial" w:cs="Arial"/>
          <w:color w:val="002060"/>
        </w:rPr>
        <w:t>gov.uk</w:t>
      </w:r>
    </w:p>
    <w:p w:rsidR="002455CE" w:rsidRPr="00E427DD" w:rsidRDefault="002455CE" w:rsidP="002455CE">
      <w:pPr>
        <w:tabs>
          <w:tab w:val="right" w:pos="9893"/>
        </w:tabs>
        <w:rPr>
          <w:rFonts w:ascii="Arial" w:hAnsi="Arial" w:cs="Arial"/>
          <w:color w:val="002060"/>
        </w:rPr>
      </w:pPr>
    </w:p>
    <w:p w:rsidR="002455CE" w:rsidRPr="00E427DD" w:rsidRDefault="00B839B3" w:rsidP="002455CE">
      <w:pPr>
        <w:tabs>
          <w:tab w:val="right" w:pos="9893"/>
        </w:tabs>
        <w:rPr>
          <w:rFonts w:ascii="Arial" w:hAnsi="Arial" w:cs="Arial"/>
          <w:color w:val="002060"/>
        </w:rPr>
      </w:pPr>
      <w:r w:rsidRPr="00E427DD">
        <w:rPr>
          <w:rFonts w:ascii="Arial" w:hAnsi="Arial" w:cs="Arial"/>
          <w:color w:val="002060"/>
        </w:rPr>
        <w:t>Telephone:  0131 244 9936</w:t>
      </w:r>
    </w:p>
    <w:p w:rsidR="002455CE" w:rsidRPr="00E427DD" w:rsidRDefault="002455CE" w:rsidP="002455CE">
      <w:pPr>
        <w:tabs>
          <w:tab w:val="right" w:pos="9893"/>
        </w:tabs>
        <w:rPr>
          <w:rFonts w:ascii="Arial" w:hAnsi="Arial" w:cs="Arial"/>
          <w:color w:val="002060"/>
        </w:rPr>
      </w:pPr>
    </w:p>
    <w:p w:rsidR="002455CE" w:rsidRPr="00E427DD" w:rsidRDefault="002455CE" w:rsidP="002455CE">
      <w:pPr>
        <w:rPr>
          <w:rFonts w:ascii="Arial" w:hAnsi="Arial" w:cs="Arial"/>
          <w:color w:val="002060"/>
        </w:rPr>
      </w:pPr>
      <w:r w:rsidRPr="00E427DD">
        <w:rPr>
          <w:rFonts w:ascii="Arial" w:hAnsi="Arial" w:cs="Arial"/>
          <w:color w:val="002060"/>
        </w:rPr>
        <w:t xml:space="preserve">The closing date for applications is </w:t>
      </w:r>
      <w:r w:rsidR="000E5936" w:rsidRPr="000E5936">
        <w:rPr>
          <w:rFonts w:ascii="Arial" w:hAnsi="Arial" w:cs="Arial"/>
          <w:color w:val="002060"/>
        </w:rPr>
        <w:t>Friday, 21 December 2018</w:t>
      </w:r>
    </w:p>
    <w:p w:rsidR="002455CE" w:rsidRPr="00E427DD" w:rsidRDefault="002455CE" w:rsidP="002455CE">
      <w:pPr>
        <w:rPr>
          <w:rFonts w:ascii="Arial" w:hAnsi="Arial" w:cs="Arial"/>
          <w:color w:val="002060"/>
        </w:rPr>
      </w:pPr>
    </w:p>
    <w:p w:rsidR="002455CE" w:rsidRPr="00E427DD" w:rsidRDefault="000E5936" w:rsidP="002455CE">
      <w:pPr>
        <w:rPr>
          <w:rFonts w:ascii="Arial" w:hAnsi="Arial" w:cs="Arial"/>
          <w:color w:val="002060"/>
        </w:rPr>
      </w:pPr>
      <w:r>
        <w:rPr>
          <w:rFonts w:ascii="Arial" w:hAnsi="Arial" w:cs="Arial"/>
          <w:color w:val="002060"/>
        </w:rPr>
        <w:t>Due to the festiv</w:t>
      </w:r>
      <w:r w:rsidR="007C3D2C">
        <w:rPr>
          <w:rFonts w:ascii="Arial" w:hAnsi="Arial" w:cs="Arial"/>
          <w:color w:val="002060"/>
        </w:rPr>
        <w:t>e</w:t>
      </w:r>
      <w:r>
        <w:rPr>
          <w:rFonts w:ascii="Arial" w:hAnsi="Arial" w:cs="Arial"/>
          <w:color w:val="002060"/>
        </w:rPr>
        <w:t xml:space="preserve"> period the short listing will take place in January 2019. </w:t>
      </w:r>
      <w:r w:rsidR="002455CE" w:rsidRPr="00E427DD">
        <w:rPr>
          <w:rFonts w:ascii="Arial" w:hAnsi="Arial" w:cs="Arial"/>
          <w:color w:val="002060"/>
        </w:rPr>
        <w:t>Successful applicants will be contacted with an interview date in due course.</w:t>
      </w:r>
    </w:p>
    <w:p w:rsidR="002455CE" w:rsidRPr="00E427DD" w:rsidRDefault="002455CE" w:rsidP="002455CE">
      <w:pPr>
        <w:rPr>
          <w:rFonts w:ascii="Arial" w:hAnsi="Arial" w:cs="Arial"/>
          <w:color w:val="002060"/>
        </w:rPr>
      </w:pPr>
    </w:p>
    <w:p w:rsidR="002455CE" w:rsidRPr="00E427DD" w:rsidRDefault="002455CE" w:rsidP="002455CE">
      <w:pPr>
        <w:rPr>
          <w:rFonts w:ascii="Arial" w:hAnsi="Arial" w:cs="Arial"/>
          <w:color w:val="002060"/>
        </w:rPr>
      </w:pPr>
      <w:r w:rsidRPr="00E427DD">
        <w:rPr>
          <w:rFonts w:ascii="Arial" w:hAnsi="Arial" w:cs="Arial"/>
          <w:color w:val="002060"/>
        </w:rPr>
        <w:t xml:space="preserve">Applicants who have not been contacted by </w:t>
      </w:r>
      <w:r w:rsidR="000E5936">
        <w:rPr>
          <w:rFonts w:ascii="Arial" w:hAnsi="Arial" w:cs="Arial"/>
          <w:color w:val="002060"/>
        </w:rPr>
        <w:t xml:space="preserve">the beginning of February 2019 </w:t>
      </w:r>
      <w:r w:rsidRPr="00E427DD">
        <w:rPr>
          <w:rFonts w:ascii="Arial" w:hAnsi="Arial" w:cs="Arial"/>
          <w:color w:val="002060"/>
        </w:rPr>
        <w:t>should assume they have been unsuccessful on this occasion.</w:t>
      </w:r>
    </w:p>
    <w:p w:rsidR="002455CE" w:rsidRPr="00E427DD" w:rsidRDefault="002455CE" w:rsidP="002455CE">
      <w:pPr>
        <w:pStyle w:val="NormalWeb"/>
        <w:shd w:val="clear" w:color="auto" w:fill="FFFFFF"/>
        <w:spacing w:before="0" w:after="0" w:line="360" w:lineRule="atLeast"/>
        <w:rPr>
          <w:rFonts w:ascii="Arial" w:hAnsi="Arial" w:cs="Arial"/>
          <w:color w:val="002060"/>
          <w:sz w:val="22"/>
          <w:szCs w:val="22"/>
        </w:rPr>
      </w:pPr>
    </w:p>
    <w:p w:rsidR="002455CE" w:rsidRPr="00E427DD" w:rsidRDefault="002455CE" w:rsidP="002455CE">
      <w:pPr>
        <w:jc w:val="both"/>
        <w:rPr>
          <w:rFonts w:ascii="Arial" w:hAnsi="Arial" w:cs="Arial"/>
          <w:b/>
          <w:color w:val="002060"/>
        </w:rPr>
      </w:pPr>
      <w:r w:rsidRPr="00E427DD">
        <w:rPr>
          <w:rFonts w:ascii="Arial" w:hAnsi="Arial" w:cs="Arial"/>
          <w:b/>
          <w:color w:val="002060"/>
        </w:rPr>
        <w:t>Only completed application forms will be considered</w:t>
      </w:r>
    </w:p>
    <w:p w:rsidR="00E2252D" w:rsidRPr="00E427DD" w:rsidRDefault="00E2252D" w:rsidP="002455CE">
      <w:pPr>
        <w:jc w:val="both"/>
        <w:rPr>
          <w:rFonts w:ascii="Arial" w:hAnsi="Arial" w:cs="Arial"/>
          <w:b/>
          <w:color w:val="002060"/>
        </w:rPr>
      </w:pPr>
    </w:p>
    <w:p w:rsidR="002455CE" w:rsidRPr="00E427DD" w:rsidRDefault="002455CE" w:rsidP="002455CE">
      <w:pPr>
        <w:pStyle w:val="NormalWeb"/>
        <w:jc w:val="both"/>
        <w:rPr>
          <w:rFonts w:ascii="Arial" w:hAnsi="Arial" w:cs="Arial"/>
          <w:color w:val="002060"/>
          <w:sz w:val="22"/>
          <w:szCs w:val="22"/>
        </w:rPr>
      </w:pPr>
      <w:r w:rsidRPr="00E427DD">
        <w:rPr>
          <w:rFonts w:ascii="Arial" w:hAnsi="Arial" w:cs="Arial"/>
          <w:b/>
          <w:bCs/>
          <w:color w:val="002060"/>
          <w:sz w:val="22"/>
          <w:szCs w:val="22"/>
        </w:rPr>
        <w:t xml:space="preserve">Please do not substitute your Curriculum Vitae for a completed form since this will not be considered.  </w:t>
      </w:r>
    </w:p>
    <w:p w:rsidR="002455CE" w:rsidRPr="00E427DD" w:rsidRDefault="002455CE" w:rsidP="002455CE">
      <w:pPr>
        <w:tabs>
          <w:tab w:val="right" w:pos="9893"/>
        </w:tabs>
        <w:rPr>
          <w:rFonts w:ascii="Arial" w:hAnsi="Arial" w:cs="Arial"/>
          <w:b/>
          <w:bCs/>
          <w:color w:val="002060"/>
        </w:rPr>
      </w:pPr>
    </w:p>
    <w:p w:rsidR="002455CE" w:rsidRPr="00E427DD" w:rsidRDefault="002455CE" w:rsidP="002455CE">
      <w:pPr>
        <w:tabs>
          <w:tab w:val="right" w:pos="9893"/>
        </w:tabs>
        <w:rPr>
          <w:rFonts w:ascii="Arial" w:hAnsi="Arial" w:cs="Arial"/>
          <w:b/>
          <w:bCs/>
          <w:caps/>
          <w:color w:val="002060"/>
          <w:u w:color="123A5B"/>
        </w:rPr>
      </w:pPr>
    </w:p>
    <w:p w:rsidR="002455CE" w:rsidRPr="00E427DD" w:rsidRDefault="002455CE" w:rsidP="002455CE">
      <w:pPr>
        <w:tabs>
          <w:tab w:val="right" w:pos="9893"/>
        </w:tabs>
        <w:rPr>
          <w:rFonts w:ascii="Arial" w:hAnsi="Arial" w:cs="Arial"/>
          <w:b/>
          <w:bCs/>
          <w:caps/>
          <w:color w:val="002060"/>
          <w:u w:color="123A5B"/>
        </w:rPr>
      </w:pPr>
    </w:p>
    <w:p w:rsidR="002455CE" w:rsidRPr="00E427DD" w:rsidRDefault="002455CE" w:rsidP="002455CE">
      <w:pPr>
        <w:tabs>
          <w:tab w:val="right" w:pos="9893"/>
        </w:tabs>
        <w:rPr>
          <w:rFonts w:ascii="Arial" w:hAnsi="Arial" w:cs="Arial"/>
          <w:b/>
          <w:bCs/>
          <w:caps/>
          <w:color w:val="002060"/>
          <w:u w:color="123A5B"/>
        </w:rPr>
      </w:pPr>
    </w:p>
    <w:p w:rsidR="003E42A7" w:rsidRPr="00E427DD" w:rsidRDefault="003E42A7" w:rsidP="002455CE">
      <w:pPr>
        <w:tabs>
          <w:tab w:val="right" w:pos="9893"/>
        </w:tabs>
        <w:rPr>
          <w:rFonts w:ascii="Arial" w:hAnsi="Arial" w:cs="Arial"/>
          <w:b/>
          <w:bCs/>
          <w:caps/>
          <w:color w:val="002060"/>
          <w:u w:color="123A5B"/>
        </w:rPr>
      </w:pPr>
    </w:p>
    <w:p w:rsidR="003E42A7" w:rsidRDefault="003E42A7" w:rsidP="002455CE">
      <w:pPr>
        <w:tabs>
          <w:tab w:val="right" w:pos="9893"/>
        </w:tabs>
        <w:rPr>
          <w:rFonts w:ascii="Arial" w:hAnsi="Arial" w:cs="Arial"/>
          <w:b/>
          <w:bCs/>
          <w:caps/>
          <w:color w:val="002060"/>
          <w:u w:color="123A5B"/>
        </w:rPr>
      </w:pPr>
    </w:p>
    <w:p w:rsidR="00A04C2E" w:rsidRDefault="00A04C2E" w:rsidP="002455CE">
      <w:pPr>
        <w:tabs>
          <w:tab w:val="right" w:pos="9893"/>
        </w:tabs>
        <w:rPr>
          <w:rFonts w:ascii="Arial" w:hAnsi="Arial" w:cs="Arial"/>
          <w:b/>
          <w:bCs/>
          <w:caps/>
          <w:color w:val="002060"/>
          <w:u w:color="123A5B"/>
        </w:rPr>
      </w:pPr>
    </w:p>
    <w:p w:rsidR="00255BFE" w:rsidRDefault="00255BFE" w:rsidP="002455CE">
      <w:pPr>
        <w:tabs>
          <w:tab w:val="right" w:pos="9893"/>
        </w:tabs>
        <w:rPr>
          <w:rFonts w:ascii="Arial" w:hAnsi="Arial" w:cs="Arial"/>
          <w:b/>
          <w:bCs/>
          <w:caps/>
          <w:color w:val="002060"/>
          <w:u w:color="123A5B"/>
        </w:rPr>
      </w:pPr>
    </w:p>
    <w:p w:rsidR="00255BFE" w:rsidRPr="00E427DD" w:rsidRDefault="00255BFE" w:rsidP="002455CE">
      <w:pPr>
        <w:tabs>
          <w:tab w:val="right" w:pos="9893"/>
        </w:tabs>
        <w:rPr>
          <w:rFonts w:ascii="Arial" w:hAnsi="Arial" w:cs="Arial"/>
          <w:b/>
          <w:bCs/>
          <w:caps/>
          <w:color w:val="002060"/>
          <w:u w:color="123A5B"/>
        </w:rPr>
      </w:pPr>
    </w:p>
    <w:p w:rsidR="003E42A7" w:rsidRPr="00E427DD" w:rsidRDefault="003E42A7" w:rsidP="002455CE">
      <w:pPr>
        <w:tabs>
          <w:tab w:val="right" w:pos="9893"/>
        </w:tabs>
        <w:rPr>
          <w:rFonts w:ascii="Arial" w:hAnsi="Arial" w:cs="Arial"/>
          <w:b/>
          <w:bCs/>
          <w:caps/>
          <w:color w:val="002060"/>
          <w:u w:color="123A5B"/>
        </w:rPr>
      </w:pPr>
    </w:p>
    <w:p w:rsidR="003E42A7" w:rsidRPr="00E427DD" w:rsidRDefault="003E42A7" w:rsidP="002455CE">
      <w:pPr>
        <w:tabs>
          <w:tab w:val="right" w:pos="9893"/>
        </w:tabs>
        <w:rPr>
          <w:rFonts w:ascii="Arial" w:hAnsi="Arial" w:cs="Arial"/>
          <w:b/>
          <w:bCs/>
          <w:caps/>
          <w:color w:val="002060"/>
          <w:u w:color="123A5B"/>
        </w:rPr>
      </w:pPr>
    </w:p>
    <w:p w:rsidR="002455CE" w:rsidRPr="00E427DD" w:rsidRDefault="002455CE" w:rsidP="002455CE">
      <w:pPr>
        <w:tabs>
          <w:tab w:val="right" w:pos="9893"/>
        </w:tabs>
        <w:rPr>
          <w:rFonts w:ascii="Arial" w:hAnsi="Arial" w:cs="Arial"/>
          <w:b/>
          <w:bCs/>
          <w:caps/>
          <w:color w:val="002060"/>
          <w:u w:color="123A5B"/>
        </w:rPr>
      </w:pPr>
      <w:r w:rsidRPr="00E427DD">
        <w:rPr>
          <w:rFonts w:ascii="Arial" w:hAnsi="Arial" w:cs="Arial"/>
          <w:b/>
          <w:bCs/>
          <w:caps/>
          <w:color w:val="002060"/>
          <w:u w:color="123A5B"/>
        </w:rPr>
        <w:lastRenderedPageBreak/>
        <w:t xml:space="preserve">2. Background </w:t>
      </w:r>
      <w:r w:rsidR="00A458A0" w:rsidRPr="00E427DD">
        <w:rPr>
          <w:rFonts w:ascii="Arial" w:hAnsi="Arial" w:cs="Arial"/>
          <w:b/>
          <w:bCs/>
          <w:caps/>
          <w:color w:val="002060"/>
          <w:u w:color="123A5B"/>
        </w:rPr>
        <w:t>to the scottish road works commissioner</w:t>
      </w:r>
    </w:p>
    <w:p w:rsidR="002455CE" w:rsidRPr="00E427DD" w:rsidRDefault="002455CE" w:rsidP="002455CE">
      <w:pPr>
        <w:tabs>
          <w:tab w:val="right" w:pos="9893"/>
        </w:tabs>
        <w:rPr>
          <w:rFonts w:ascii="Arial" w:hAnsi="Arial" w:cs="Arial"/>
          <w:b/>
          <w:bCs/>
          <w:caps/>
          <w:color w:val="002060"/>
          <w:u w:color="123A5B"/>
        </w:rPr>
      </w:pPr>
    </w:p>
    <w:p w:rsidR="002455CE" w:rsidRPr="00E427DD" w:rsidRDefault="002455CE" w:rsidP="002455CE">
      <w:pPr>
        <w:pStyle w:val="Default"/>
        <w:tabs>
          <w:tab w:val="right" w:pos="9893"/>
        </w:tabs>
        <w:jc w:val="both"/>
        <w:rPr>
          <w:rFonts w:ascii="Arial" w:hAnsi="Arial" w:cs="Arial"/>
          <w:b/>
          <w:bCs/>
          <w:color w:val="002060"/>
          <w:sz w:val="22"/>
          <w:szCs w:val="22"/>
        </w:rPr>
      </w:pPr>
      <w:r w:rsidRPr="00E427DD">
        <w:rPr>
          <w:rFonts w:ascii="Arial" w:hAnsi="Arial" w:cs="Arial"/>
          <w:b/>
          <w:bCs/>
          <w:noProof/>
          <w:color w:val="002060"/>
          <w:sz w:val="22"/>
          <w:szCs w:val="22"/>
        </w:rPr>
        <mc:AlternateContent>
          <mc:Choice Requires="wps">
            <w:drawing>
              <wp:anchor distT="0" distB="0" distL="0" distR="0" simplePos="0" relativeHeight="251666432" behindDoc="0" locked="0" layoutInCell="1" allowOverlap="1" wp14:anchorId="47736E68" wp14:editId="325F7847">
                <wp:simplePos x="0" y="0"/>
                <wp:positionH relativeFrom="column">
                  <wp:posOffset>15557</wp:posOffset>
                </wp:positionH>
                <wp:positionV relativeFrom="line">
                  <wp:posOffset>-1587</wp:posOffset>
                </wp:positionV>
                <wp:extent cx="6289676" cy="0"/>
                <wp:effectExtent l="0" t="0" r="34925" b="19050"/>
                <wp:wrapNone/>
                <wp:docPr id="1073741829" name="officeArt object"/>
                <wp:cNvGraphicFramePr/>
                <a:graphic xmlns:a="http://schemas.openxmlformats.org/drawingml/2006/main">
                  <a:graphicData uri="http://schemas.microsoft.com/office/word/2010/wordprocessingShape">
                    <wps:wsp>
                      <wps:cNvCnPr/>
                      <wps:spPr>
                        <a:xfrm>
                          <a:off x="0" y="0"/>
                          <a:ext cx="6289676" cy="0"/>
                        </a:xfrm>
                        <a:prstGeom prst="line">
                          <a:avLst/>
                        </a:prstGeom>
                        <a:noFill/>
                        <a:ln w="9525" cap="flat">
                          <a:solidFill>
                            <a:schemeClr val="tx2"/>
                          </a:solidFill>
                          <a:prstDash val="solid"/>
                          <a:round/>
                        </a:ln>
                        <a:effectLst/>
                      </wps:spPr>
                      <wps:bodyPr/>
                    </wps:wsp>
                  </a:graphicData>
                </a:graphic>
              </wp:anchor>
            </w:drawing>
          </mc:Choice>
          <mc:Fallback>
            <w:pict>
              <v:line w14:anchorId="71D61076" id="officeArt object" o:spid="_x0000_s1026" style="position:absolute;z-index:251666432;visibility:visible;mso-wrap-style:square;mso-wrap-distance-left:0;mso-wrap-distance-top:0;mso-wrap-distance-right:0;mso-wrap-distance-bottom:0;mso-position-horizontal:absolute;mso-position-horizontal-relative:text;mso-position-vertical:absolute;mso-position-vertical-relative:line" from="1.2pt,-.1pt" to="49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" strokecolor="#44546a [3215]">
                <w10:wrap anchory="line"/>
              </v:line>
            </w:pict>
          </mc:Fallback>
        </mc:AlternateContent>
      </w:r>
    </w:p>
    <w:p w:rsidR="002455CE" w:rsidRPr="00E427DD" w:rsidRDefault="002455CE" w:rsidP="002455CE">
      <w:pPr>
        <w:pStyle w:val="Default"/>
        <w:tabs>
          <w:tab w:val="right" w:pos="9893"/>
        </w:tabs>
        <w:spacing w:after="120"/>
        <w:jc w:val="both"/>
        <w:rPr>
          <w:rFonts w:ascii="Arial" w:hAnsi="Arial" w:cs="Arial"/>
          <w:color w:val="002060"/>
          <w:sz w:val="22"/>
          <w:szCs w:val="22"/>
        </w:rPr>
      </w:pPr>
    </w:p>
    <w:p w:rsidR="002455CE" w:rsidRPr="00E427DD" w:rsidRDefault="00563AAC" w:rsidP="002455CE">
      <w:pPr>
        <w:pStyle w:val="Default"/>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The role of the Scottish Road Works Commissioner is a ministerial appointment, established in 2005 under the Transport (Scotland) Act 2005.  The general functions of the Act are to:</w:t>
      </w:r>
    </w:p>
    <w:p w:rsidR="00563AAC" w:rsidRPr="00E427DD" w:rsidRDefault="00563AAC" w:rsidP="00255BFE">
      <w:pPr>
        <w:pStyle w:val="Default"/>
        <w:numPr>
          <w:ilvl w:val="0"/>
          <w:numId w:val="18"/>
        </w:numPr>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Monitor the carrying out of road works in Scotland</w:t>
      </w:r>
    </w:p>
    <w:p w:rsidR="00563AAC" w:rsidRPr="00E427DD" w:rsidRDefault="00563AAC" w:rsidP="00255BFE">
      <w:pPr>
        <w:pStyle w:val="Default"/>
        <w:numPr>
          <w:ilvl w:val="0"/>
          <w:numId w:val="18"/>
        </w:numPr>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Promote compliance with the New Roads and Street Works Act 1991</w:t>
      </w:r>
    </w:p>
    <w:p w:rsidR="00563AAC" w:rsidRPr="00E427DD" w:rsidRDefault="00563AAC" w:rsidP="00255BFE">
      <w:pPr>
        <w:pStyle w:val="Default"/>
        <w:numPr>
          <w:ilvl w:val="0"/>
          <w:numId w:val="18"/>
        </w:numPr>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Promote the pursuit of good practice</w:t>
      </w:r>
    </w:p>
    <w:p w:rsidR="00563AAC" w:rsidRPr="00E427DD" w:rsidRDefault="00563AAC" w:rsidP="002455CE">
      <w:pPr>
        <w:pStyle w:val="Default"/>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 xml:space="preserve">The Commissioner monitors performance, promotes and encourages good practice across utility companies and road authorities.  The monitoring is at a </w:t>
      </w:r>
      <w:r w:rsidR="00C35638" w:rsidRPr="00E427DD">
        <w:rPr>
          <w:rFonts w:ascii="Arial" w:hAnsi="Arial" w:cs="Arial"/>
          <w:color w:val="002060"/>
          <w:sz w:val="22"/>
          <w:szCs w:val="22"/>
        </w:rPr>
        <w:t>strategic</w:t>
      </w:r>
      <w:r w:rsidRPr="00E427DD">
        <w:rPr>
          <w:rFonts w:ascii="Arial" w:hAnsi="Arial" w:cs="Arial"/>
          <w:color w:val="002060"/>
          <w:sz w:val="22"/>
          <w:szCs w:val="22"/>
        </w:rPr>
        <w:t xml:space="preserve"> level and is related to how well the works are being planned and coordinated.</w:t>
      </w:r>
    </w:p>
    <w:p w:rsidR="00563AAC" w:rsidRPr="00E427DD" w:rsidRDefault="00563AAC" w:rsidP="002455CE">
      <w:pPr>
        <w:pStyle w:val="Default"/>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The</w:t>
      </w:r>
      <w:r w:rsidR="00A04C2E">
        <w:rPr>
          <w:rFonts w:ascii="Arial" w:hAnsi="Arial" w:cs="Arial"/>
          <w:color w:val="002060"/>
          <w:sz w:val="22"/>
          <w:szCs w:val="22"/>
        </w:rPr>
        <w:t xml:space="preserve"> current commissioner </w:t>
      </w:r>
      <w:r w:rsidRPr="00E427DD">
        <w:rPr>
          <w:rFonts w:ascii="Arial" w:hAnsi="Arial" w:cs="Arial"/>
          <w:color w:val="002060"/>
          <w:sz w:val="22"/>
          <w:szCs w:val="22"/>
        </w:rPr>
        <w:t>is Angus Carmichael who is supported by a team of staff based in Edinburgh.</w:t>
      </w:r>
    </w:p>
    <w:p w:rsidR="00563AAC" w:rsidRPr="00E427DD" w:rsidRDefault="00563AAC" w:rsidP="002455CE">
      <w:pPr>
        <w:pStyle w:val="Default"/>
        <w:tabs>
          <w:tab w:val="right" w:pos="9893"/>
        </w:tabs>
        <w:spacing w:after="120"/>
        <w:jc w:val="both"/>
        <w:rPr>
          <w:rFonts w:ascii="Arial" w:hAnsi="Arial" w:cs="Arial"/>
          <w:color w:val="002060"/>
          <w:sz w:val="22"/>
          <w:szCs w:val="22"/>
        </w:rPr>
      </w:pPr>
    </w:p>
    <w:p w:rsidR="00563AAC" w:rsidRPr="00E427DD" w:rsidRDefault="00563AAC" w:rsidP="002455CE">
      <w:pPr>
        <w:pStyle w:val="Default"/>
        <w:tabs>
          <w:tab w:val="right" w:pos="9893"/>
        </w:tabs>
        <w:spacing w:after="120"/>
        <w:jc w:val="both"/>
        <w:rPr>
          <w:rFonts w:ascii="Arial" w:hAnsi="Arial" w:cs="Arial"/>
          <w:color w:val="002060"/>
          <w:sz w:val="22"/>
          <w:szCs w:val="22"/>
        </w:rPr>
      </w:pPr>
    </w:p>
    <w:p w:rsidR="002455CE" w:rsidRPr="00E427DD" w:rsidRDefault="002455CE" w:rsidP="002455CE">
      <w:pPr>
        <w:pStyle w:val="Default"/>
        <w:tabs>
          <w:tab w:val="right" w:pos="9893"/>
        </w:tabs>
        <w:spacing w:after="120"/>
        <w:rPr>
          <w:rFonts w:ascii="Arial" w:hAnsi="Arial" w:cs="Arial"/>
          <w:color w:val="002060"/>
          <w:sz w:val="22"/>
          <w:szCs w:val="22"/>
        </w:rPr>
      </w:pPr>
      <w:r w:rsidRPr="00E427DD">
        <w:rPr>
          <w:rFonts w:ascii="Arial" w:hAnsi="Arial" w:cs="Arial"/>
          <w:noProof/>
          <w:color w:val="002060"/>
          <w:sz w:val="22"/>
          <w:szCs w:val="22"/>
        </w:rPr>
        <mc:AlternateContent>
          <mc:Choice Requires="wps">
            <w:drawing>
              <wp:anchor distT="0" distB="0" distL="0" distR="0" simplePos="0" relativeHeight="251664384" behindDoc="0" locked="0" layoutInCell="1" allowOverlap="1" wp14:anchorId="1396163C" wp14:editId="7FDFB87C">
                <wp:simplePos x="0" y="0"/>
                <wp:positionH relativeFrom="column">
                  <wp:posOffset>17145</wp:posOffset>
                </wp:positionH>
                <wp:positionV relativeFrom="line">
                  <wp:posOffset>224790</wp:posOffset>
                </wp:positionV>
                <wp:extent cx="6372225" cy="0"/>
                <wp:effectExtent l="0" t="0" r="28575" b="19050"/>
                <wp:wrapNone/>
                <wp:docPr id="7" name="officeArt object"/>
                <wp:cNvGraphicFramePr/>
                <a:graphic xmlns:a="http://schemas.openxmlformats.org/drawingml/2006/main">
                  <a:graphicData uri="http://schemas.microsoft.com/office/word/2010/wordprocessingShape">
                    <wps:wsp>
                      <wps:cNvCnPr/>
                      <wps:spPr>
                        <a:xfrm>
                          <a:off x="0" y="0"/>
                          <a:ext cx="6372225" cy="0"/>
                        </a:xfrm>
                        <a:prstGeom prst="line">
                          <a:avLst/>
                        </a:prstGeom>
                        <a:noFill/>
                        <a:ln w="9525" cap="flat">
                          <a:solidFill>
                            <a:schemeClr val="tx2"/>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722AA784" id="officeArt object"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1.35pt,17.7pt" to="503.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" strokecolor="#44546a [3215]">
                <w10:wrap anchory="line"/>
              </v:line>
            </w:pict>
          </mc:Fallback>
        </mc:AlternateContent>
      </w:r>
      <w:r w:rsidRPr="00E427DD">
        <w:rPr>
          <w:rFonts w:ascii="Arial" w:hAnsi="Arial" w:cs="Arial"/>
          <w:b/>
          <w:color w:val="002060"/>
          <w:sz w:val="22"/>
          <w:szCs w:val="22"/>
        </w:rPr>
        <w:t>3</w:t>
      </w:r>
      <w:r w:rsidRPr="00E427DD">
        <w:rPr>
          <w:rFonts w:ascii="Arial" w:hAnsi="Arial" w:cs="Arial"/>
          <w:color w:val="002060"/>
          <w:sz w:val="22"/>
          <w:szCs w:val="22"/>
        </w:rPr>
        <w:t xml:space="preserve">.  </w:t>
      </w:r>
      <w:r w:rsidRPr="00E427DD">
        <w:rPr>
          <w:rFonts w:ascii="Arial" w:hAnsi="Arial" w:cs="Arial"/>
          <w:b/>
          <w:color w:val="002060"/>
          <w:sz w:val="22"/>
          <w:szCs w:val="22"/>
        </w:rPr>
        <w:t>ORGANISATIONAL STRUCTURE</w:t>
      </w:r>
    </w:p>
    <w:p w:rsidR="002455CE" w:rsidRPr="00E427DD" w:rsidRDefault="002455CE" w:rsidP="002455CE">
      <w:pPr>
        <w:pStyle w:val="Default"/>
        <w:tabs>
          <w:tab w:val="right" w:pos="9893"/>
        </w:tabs>
        <w:spacing w:after="120"/>
        <w:jc w:val="both"/>
        <w:rPr>
          <w:rFonts w:ascii="Arial" w:hAnsi="Arial" w:cs="Arial"/>
          <w:color w:val="002060"/>
          <w:sz w:val="22"/>
          <w:szCs w:val="22"/>
        </w:rPr>
      </w:pPr>
    </w:p>
    <w:p w:rsidR="002455CE" w:rsidRPr="00E427DD" w:rsidRDefault="00FE1EBB" w:rsidP="002455CE">
      <w:pPr>
        <w:pStyle w:val="Default"/>
        <w:tabs>
          <w:tab w:val="right" w:pos="9893"/>
        </w:tabs>
        <w:jc w:val="both"/>
        <w:rPr>
          <w:rFonts w:ascii="Arial" w:hAnsi="Arial" w:cs="Arial"/>
          <w:b/>
          <w:bCs/>
          <w:color w:val="002060"/>
          <w:sz w:val="22"/>
          <w:szCs w:val="22"/>
        </w:rPr>
      </w:pPr>
      <w:r w:rsidRPr="00E427DD">
        <w:rPr>
          <w:rFonts w:ascii="Arial" w:hAnsi="Arial" w:cs="Times New Roman"/>
          <w:noProof/>
          <w:color w:val="002060"/>
          <w:szCs w:val="20"/>
        </w:rPr>
        <w:drawing>
          <wp:inline distT="0" distB="0" distL="0" distR="0" wp14:anchorId="0EB62B77" wp14:editId="7DAE350A">
            <wp:extent cx="5879465" cy="1764886"/>
            <wp:effectExtent l="0" t="0" r="4508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455CE" w:rsidRPr="00E427DD" w:rsidRDefault="002455CE" w:rsidP="002455CE">
      <w:pPr>
        <w:pStyle w:val="Default"/>
        <w:tabs>
          <w:tab w:val="right" w:pos="9893"/>
        </w:tabs>
        <w:jc w:val="both"/>
        <w:rPr>
          <w:rFonts w:ascii="Arial" w:hAnsi="Arial" w:cs="Arial"/>
          <w:b/>
          <w:bCs/>
          <w:color w:val="002060"/>
          <w:sz w:val="22"/>
          <w:szCs w:val="22"/>
        </w:rPr>
      </w:pPr>
    </w:p>
    <w:p w:rsidR="002455CE" w:rsidRPr="00E427DD" w:rsidRDefault="002455CE" w:rsidP="002455CE">
      <w:pPr>
        <w:pStyle w:val="Default"/>
        <w:tabs>
          <w:tab w:val="right" w:pos="9893"/>
        </w:tabs>
        <w:jc w:val="both"/>
        <w:rPr>
          <w:rFonts w:ascii="Arial" w:hAnsi="Arial" w:cs="Arial"/>
          <w:b/>
          <w:bCs/>
          <w:color w:val="002060"/>
          <w:sz w:val="22"/>
          <w:szCs w:val="22"/>
        </w:rPr>
      </w:pPr>
    </w:p>
    <w:p w:rsidR="002455CE" w:rsidRPr="00E427DD" w:rsidRDefault="00A91AF5" w:rsidP="002455CE">
      <w:pPr>
        <w:tabs>
          <w:tab w:val="left" w:pos="426"/>
          <w:tab w:val="right" w:pos="9893"/>
        </w:tabs>
        <w:rPr>
          <w:rFonts w:ascii="Arial" w:hAnsi="Arial" w:cs="Arial"/>
          <w:b/>
          <w:bCs/>
          <w:caps/>
          <w:color w:val="002060"/>
          <w:u w:color="123A5B"/>
        </w:rPr>
      </w:pPr>
      <w:r w:rsidRPr="00E427DD">
        <w:rPr>
          <w:rFonts w:ascii="Arial" w:hAnsi="Arial" w:cs="Arial"/>
          <w:b/>
          <w:bCs/>
          <w:caps/>
          <w:color w:val="002060"/>
          <w:u w:color="123A5B"/>
        </w:rPr>
        <w:t>4</w:t>
      </w:r>
      <w:r w:rsidR="002455CE" w:rsidRPr="00E427DD">
        <w:rPr>
          <w:rFonts w:ascii="Arial" w:hAnsi="Arial" w:cs="Arial"/>
          <w:b/>
          <w:bCs/>
          <w:caps/>
          <w:color w:val="002060"/>
          <w:u w:color="123A5B"/>
        </w:rPr>
        <w:t>. The ROLE and specific duties</w:t>
      </w:r>
    </w:p>
    <w:p w:rsidR="002455CE" w:rsidRPr="00E427DD" w:rsidRDefault="002455CE" w:rsidP="002455CE">
      <w:pPr>
        <w:tabs>
          <w:tab w:val="right" w:pos="9893"/>
        </w:tabs>
        <w:jc w:val="both"/>
        <w:rPr>
          <w:rFonts w:ascii="Arial" w:hAnsi="Arial" w:cs="Arial"/>
          <w:color w:val="002060"/>
        </w:rPr>
      </w:pPr>
      <w:r w:rsidRPr="00E427DD">
        <w:rPr>
          <w:rFonts w:ascii="Arial" w:hAnsi="Arial" w:cs="Arial"/>
          <w:noProof/>
          <w:color w:val="002060"/>
          <w:lang w:eastAsia="en-GB"/>
        </w:rPr>
        <mc:AlternateContent>
          <mc:Choice Requires="wps">
            <w:drawing>
              <wp:anchor distT="0" distB="0" distL="0" distR="0" simplePos="0" relativeHeight="251662336" behindDoc="0" locked="0" layoutInCell="1" allowOverlap="1" wp14:anchorId="6AD9C0C7" wp14:editId="3EC57520">
                <wp:simplePos x="0" y="0"/>
                <wp:positionH relativeFrom="column">
                  <wp:posOffset>20002</wp:posOffset>
                </wp:positionH>
                <wp:positionV relativeFrom="line">
                  <wp:posOffset>-1587</wp:posOffset>
                </wp:positionV>
                <wp:extent cx="6289676" cy="0"/>
                <wp:effectExtent l="0" t="0" r="34925" b="19050"/>
                <wp:wrapNone/>
                <wp:docPr id="1073741830" name="officeArt object"/>
                <wp:cNvGraphicFramePr/>
                <a:graphic xmlns:a="http://schemas.openxmlformats.org/drawingml/2006/main">
                  <a:graphicData uri="http://schemas.microsoft.com/office/word/2010/wordprocessingShape">
                    <wps:wsp>
                      <wps:cNvCnPr/>
                      <wps:spPr>
                        <a:xfrm>
                          <a:off x="0" y="0"/>
                          <a:ext cx="6289676" cy="0"/>
                        </a:xfrm>
                        <a:prstGeom prst="line">
                          <a:avLst/>
                        </a:prstGeom>
                        <a:noFill/>
                        <a:ln w="9525" cap="flat">
                          <a:solidFill>
                            <a:schemeClr val="tx2"/>
                          </a:solidFill>
                          <a:prstDash val="solid"/>
                          <a:round/>
                        </a:ln>
                        <a:effectLst/>
                      </wps:spPr>
                      <wps:bodyPr/>
                    </wps:wsp>
                  </a:graphicData>
                </a:graphic>
              </wp:anchor>
            </w:drawing>
          </mc:Choice>
          <mc:Fallback>
            <w:pict>
              <v:line w14:anchorId="7EDD92D8"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1.55pt,-.1pt" to="49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" strokecolor="#44546a [3215]">
                <w10:wrap anchory="line"/>
              </v:line>
            </w:pict>
          </mc:Fallback>
        </mc:AlternateContent>
      </w:r>
    </w:p>
    <w:p w:rsidR="002455CE" w:rsidRPr="00E427DD" w:rsidRDefault="002455CE" w:rsidP="0038562E">
      <w:pPr>
        <w:rPr>
          <w:rFonts w:ascii="Arial" w:hAnsi="Arial" w:cs="Arial"/>
          <w:color w:val="002060"/>
        </w:rPr>
      </w:pPr>
      <w:r w:rsidRPr="00E427DD">
        <w:rPr>
          <w:rFonts w:ascii="Arial" w:hAnsi="Arial" w:cs="Arial"/>
          <w:color w:val="002060"/>
        </w:rPr>
        <w:t>As a</w:t>
      </w:r>
      <w:r w:rsidR="00801774" w:rsidRPr="00E427DD">
        <w:rPr>
          <w:rFonts w:ascii="Arial" w:hAnsi="Arial" w:cs="Arial"/>
          <w:color w:val="002060"/>
        </w:rPr>
        <w:t xml:space="preserve"> Performance Manager </w:t>
      </w:r>
      <w:r w:rsidRPr="00E427DD">
        <w:rPr>
          <w:rFonts w:ascii="Arial" w:hAnsi="Arial" w:cs="Arial"/>
          <w:color w:val="002060"/>
        </w:rPr>
        <w:t xml:space="preserve">you will provide support to the </w:t>
      </w:r>
      <w:r w:rsidR="00801774" w:rsidRPr="00E427DD">
        <w:rPr>
          <w:rFonts w:ascii="Arial" w:hAnsi="Arial" w:cs="Arial"/>
          <w:color w:val="002060"/>
        </w:rPr>
        <w:t>Scottish Road Works Commissioner</w:t>
      </w:r>
      <w:r w:rsidRPr="00E427DD">
        <w:rPr>
          <w:rFonts w:ascii="Arial" w:hAnsi="Arial" w:cs="Arial"/>
          <w:color w:val="002060"/>
        </w:rPr>
        <w:t>, encompassing a variety of tasks which require excellent</w:t>
      </w:r>
      <w:r w:rsidR="0038562E" w:rsidRPr="00E427DD">
        <w:rPr>
          <w:rFonts w:ascii="Arial" w:hAnsi="Arial" w:cs="Arial"/>
          <w:color w:val="002060"/>
        </w:rPr>
        <w:t xml:space="preserve"> communication skills, to be able to work effectively in a team and demonstrate integrity.  </w:t>
      </w:r>
    </w:p>
    <w:p w:rsidR="0038562E" w:rsidRPr="00E427DD" w:rsidRDefault="0038562E" w:rsidP="0038562E">
      <w:pPr>
        <w:rPr>
          <w:rFonts w:ascii="Arial" w:hAnsi="Arial" w:cs="Arial"/>
          <w:color w:val="002060"/>
        </w:rPr>
      </w:pPr>
    </w:p>
    <w:p w:rsidR="002455CE" w:rsidRPr="00E427DD" w:rsidRDefault="002455CE" w:rsidP="002455CE">
      <w:pPr>
        <w:tabs>
          <w:tab w:val="left" w:pos="4680"/>
          <w:tab w:val="left" w:pos="5400"/>
          <w:tab w:val="right" w:pos="9000"/>
        </w:tabs>
        <w:spacing w:after="120" w:line="240" w:lineRule="atLeast"/>
        <w:jc w:val="both"/>
        <w:rPr>
          <w:rFonts w:ascii="Arial" w:hAnsi="Arial" w:cs="Arial"/>
          <w:b/>
          <w:color w:val="002060"/>
        </w:rPr>
      </w:pPr>
      <w:r w:rsidRPr="00E427DD">
        <w:rPr>
          <w:rFonts w:ascii="Arial" w:hAnsi="Arial" w:cs="Arial"/>
          <w:b/>
          <w:color w:val="002060"/>
        </w:rPr>
        <w:t>You will be required to:</w:t>
      </w:r>
    </w:p>
    <w:p w:rsidR="002455CE" w:rsidRPr="00E427DD" w:rsidRDefault="003E42A7" w:rsidP="002455CE">
      <w:pPr>
        <w:pStyle w:val="Default"/>
        <w:numPr>
          <w:ilvl w:val="0"/>
          <w:numId w:val="15"/>
        </w:numPr>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Develop and issue Performance Indicator Reports to road works community, ensuring the timely and accurate collation, analysis and distribution of performance data.</w:t>
      </w:r>
    </w:p>
    <w:p w:rsidR="003E42A7" w:rsidRPr="00E427DD" w:rsidRDefault="003E42A7" w:rsidP="002455CE">
      <w:pPr>
        <w:pStyle w:val="Default"/>
        <w:numPr>
          <w:ilvl w:val="0"/>
          <w:numId w:val="15"/>
        </w:numPr>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 xml:space="preserve">Provide information and assist the Commissioner in the development of </w:t>
      </w:r>
      <w:r w:rsidR="006543B0">
        <w:rPr>
          <w:rFonts w:ascii="Arial" w:hAnsi="Arial" w:cs="Arial"/>
          <w:color w:val="002060"/>
          <w:sz w:val="22"/>
          <w:szCs w:val="22"/>
        </w:rPr>
        <w:t>their</w:t>
      </w:r>
      <w:r w:rsidRPr="00E427DD">
        <w:rPr>
          <w:rFonts w:ascii="Arial" w:hAnsi="Arial" w:cs="Arial"/>
          <w:color w:val="002060"/>
          <w:sz w:val="22"/>
          <w:szCs w:val="22"/>
        </w:rPr>
        <w:t xml:space="preserve"> Annual Report.</w:t>
      </w:r>
    </w:p>
    <w:p w:rsidR="002455CE" w:rsidRPr="00E427DD" w:rsidRDefault="003E42A7" w:rsidP="002455CE">
      <w:pPr>
        <w:pStyle w:val="Default"/>
        <w:numPr>
          <w:ilvl w:val="0"/>
          <w:numId w:val="15"/>
        </w:numPr>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Produce various statistical reports using a bespoke system.</w:t>
      </w:r>
    </w:p>
    <w:p w:rsidR="003E42A7" w:rsidRPr="00E427DD" w:rsidRDefault="003E42A7" w:rsidP="002455CE">
      <w:pPr>
        <w:pStyle w:val="Default"/>
        <w:numPr>
          <w:ilvl w:val="0"/>
          <w:numId w:val="15"/>
        </w:numPr>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Develop and maintain content for SRWC website.</w:t>
      </w:r>
    </w:p>
    <w:p w:rsidR="003E42A7" w:rsidRPr="00E427DD" w:rsidRDefault="003E42A7" w:rsidP="002455CE">
      <w:pPr>
        <w:pStyle w:val="Default"/>
        <w:numPr>
          <w:ilvl w:val="0"/>
          <w:numId w:val="15"/>
        </w:numPr>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Organise and lead Performance meetings and events.</w:t>
      </w:r>
    </w:p>
    <w:p w:rsidR="003E42A7" w:rsidRPr="00E427DD" w:rsidRDefault="003E42A7" w:rsidP="002455CE">
      <w:pPr>
        <w:pStyle w:val="Default"/>
        <w:numPr>
          <w:ilvl w:val="0"/>
          <w:numId w:val="15"/>
        </w:numPr>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t>Deliver engaging Presentations to the road works community, targeting audience needs.</w:t>
      </w:r>
    </w:p>
    <w:p w:rsidR="003E42A7" w:rsidRPr="00E427DD" w:rsidRDefault="003E42A7" w:rsidP="002455CE">
      <w:pPr>
        <w:pStyle w:val="Default"/>
        <w:numPr>
          <w:ilvl w:val="0"/>
          <w:numId w:val="15"/>
        </w:numPr>
        <w:tabs>
          <w:tab w:val="right" w:pos="9893"/>
        </w:tabs>
        <w:spacing w:after="120"/>
        <w:jc w:val="both"/>
        <w:rPr>
          <w:rFonts w:ascii="Arial" w:hAnsi="Arial" w:cs="Arial"/>
          <w:color w:val="002060"/>
          <w:sz w:val="22"/>
          <w:szCs w:val="22"/>
        </w:rPr>
      </w:pPr>
      <w:r w:rsidRPr="00E427DD">
        <w:rPr>
          <w:rFonts w:ascii="Arial" w:hAnsi="Arial" w:cs="Arial"/>
          <w:color w:val="002060"/>
          <w:sz w:val="22"/>
          <w:szCs w:val="22"/>
        </w:rPr>
        <w:lastRenderedPageBreak/>
        <w:t>Develop, maintain, verify and evaluate existing Records Management System (eRDM)</w:t>
      </w:r>
    </w:p>
    <w:p w:rsidR="002455CE" w:rsidRPr="00E427DD" w:rsidRDefault="002455CE" w:rsidP="002455CE">
      <w:pPr>
        <w:pStyle w:val="Default"/>
        <w:numPr>
          <w:ilvl w:val="0"/>
          <w:numId w:val="16"/>
        </w:numPr>
        <w:tabs>
          <w:tab w:val="right" w:pos="9893"/>
        </w:tabs>
        <w:spacing w:after="120"/>
        <w:jc w:val="both"/>
        <w:rPr>
          <w:rFonts w:ascii="Arial" w:hAnsi="Arial" w:cs="Arial"/>
          <w:color w:val="002060"/>
          <w:sz w:val="22"/>
          <w:szCs w:val="22"/>
        </w:rPr>
      </w:pPr>
      <w:r w:rsidRPr="00E427DD">
        <w:rPr>
          <w:rFonts w:ascii="Arial" w:hAnsi="Arial" w:cs="Arial"/>
          <w:bCs/>
          <w:iCs/>
          <w:color w:val="002060"/>
          <w:sz w:val="22"/>
          <w:szCs w:val="22"/>
        </w:rPr>
        <w:t>Undertake any other task</w:t>
      </w:r>
      <w:r w:rsidR="003E42A7" w:rsidRPr="00E427DD">
        <w:rPr>
          <w:rFonts w:ascii="Arial" w:hAnsi="Arial" w:cs="Arial"/>
          <w:bCs/>
          <w:iCs/>
          <w:color w:val="002060"/>
          <w:sz w:val="22"/>
          <w:szCs w:val="22"/>
        </w:rPr>
        <w:t>s</w:t>
      </w:r>
      <w:r w:rsidRPr="00E427DD">
        <w:rPr>
          <w:rFonts w:ascii="Arial" w:hAnsi="Arial" w:cs="Arial"/>
          <w:bCs/>
          <w:iCs/>
          <w:color w:val="002060"/>
          <w:sz w:val="22"/>
          <w:szCs w:val="22"/>
        </w:rPr>
        <w:t xml:space="preserve"> as directed by the Commissioner </w:t>
      </w:r>
      <w:r w:rsidR="003E42A7" w:rsidRPr="00E427DD">
        <w:rPr>
          <w:rFonts w:ascii="Arial" w:hAnsi="Arial" w:cs="Arial"/>
          <w:bCs/>
          <w:iCs/>
          <w:color w:val="002060"/>
          <w:sz w:val="22"/>
          <w:szCs w:val="22"/>
        </w:rPr>
        <w:t xml:space="preserve">in line with the </w:t>
      </w:r>
      <w:r w:rsidRPr="00E427DD">
        <w:rPr>
          <w:rFonts w:ascii="Arial" w:hAnsi="Arial" w:cs="Arial"/>
          <w:bCs/>
          <w:iCs/>
          <w:color w:val="002060"/>
          <w:sz w:val="22"/>
          <w:szCs w:val="22"/>
        </w:rPr>
        <w:t xml:space="preserve">pursuance of </w:t>
      </w:r>
      <w:r w:rsidR="003E42A7" w:rsidRPr="00E427DD">
        <w:rPr>
          <w:rFonts w:ascii="Arial" w:hAnsi="Arial" w:cs="Arial"/>
          <w:bCs/>
          <w:iCs/>
          <w:color w:val="002060"/>
          <w:sz w:val="22"/>
          <w:szCs w:val="22"/>
        </w:rPr>
        <w:t>SRWC</w:t>
      </w:r>
      <w:r w:rsidRPr="00E427DD">
        <w:rPr>
          <w:rFonts w:ascii="Arial" w:hAnsi="Arial" w:cs="Arial"/>
          <w:bCs/>
          <w:iCs/>
          <w:color w:val="002060"/>
          <w:sz w:val="22"/>
          <w:szCs w:val="22"/>
        </w:rPr>
        <w:t xml:space="preserve"> objectives.</w:t>
      </w:r>
    </w:p>
    <w:p w:rsidR="004A77B5" w:rsidRPr="00E427DD" w:rsidRDefault="004A77B5" w:rsidP="002455CE">
      <w:pPr>
        <w:tabs>
          <w:tab w:val="right" w:pos="9893"/>
        </w:tabs>
        <w:spacing w:after="120"/>
        <w:jc w:val="both"/>
        <w:rPr>
          <w:rFonts w:ascii="Arial" w:hAnsi="Arial" w:cs="Arial"/>
          <w:color w:val="002060"/>
        </w:rPr>
      </w:pPr>
    </w:p>
    <w:p w:rsidR="002455CE" w:rsidRPr="00E427DD" w:rsidRDefault="00A91AF5" w:rsidP="002455CE">
      <w:pPr>
        <w:autoSpaceDE w:val="0"/>
        <w:autoSpaceDN w:val="0"/>
        <w:adjustRightInd w:val="0"/>
        <w:rPr>
          <w:rFonts w:ascii="Arial" w:hAnsi="Arial" w:cs="Arial"/>
          <w:b/>
          <w:bCs/>
          <w:color w:val="002060"/>
        </w:rPr>
      </w:pPr>
      <w:r w:rsidRPr="00E427DD">
        <w:rPr>
          <w:rFonts w:ascii="Arial" w:hAnsi="Arial" w:cs="Arial"/>
          <w:b/>
          <w:bCs/>
          <w:color w:val="002060"/>
        </w:rPr>
        <w:t>5</w:t>
      </w:r>
      <w:r w:rsidR="002455CE" w:rsidRPr="00E427DD">
        <w:rPr>
          <w:rFonts w:ascii="Arial" w:hAnsi="Arial" w:cs="Arial"/>
          <w:b/>
          <w:bCs/>
          <w:color w:val="002060"/>
        </w:rPr>
        <w:t xml:space="preserve">.  COMPETENCIES </w:t>
      </w:r>
    </w:p>
    <w:p w:rsidR="002455CE" w:rsidRPr="00E427DD" w:rsidRDefault="002455CE" w:rsidP="002455CE">
      <w:pPr>
        <w:autoSpaceDE w:val="0"/>
        <w:autoSpaceDN w:val="0"/>
        <w:adjustRightInd w:val="0"/>
        <w:rPr>
          <w:rFonts w:ascii="Arial" w:hAnsi="Arial" w:cs="Arial"/>
          <w:color w:val="002060"/>
        </w:rPr>
      </w:pPr>
      <w:r w:rsidRPr="00E427DD">
        <w:rPr>
          <w:rFonts w:ascii="Arial" w:hAnsi="Arial" w:cs="Arial"/>
          <w:noProof/>
          <w:color w:val="002060"/>
          <w:lang w:eastAsia="en-GB"/>
        </w:rPr>
        <mc:AlternateContent>
          <mc:Choice Requires="wps">
            <w:drawing>
              <wp:anchor distT="0" distB="0" distL="0" distR="0" simplePos="0" relativeHeight="251663360" behindDoc="0" locked="0" layoutInCell="1" allowOverlap="1" wp14:anchorId="382B1694" wp14:editId="680E1051">
                <wp:simplePos x="0" y="0"/>
                <wp:positionH relativeFrom="column">
                  <wp:posOffset>17145</wp:posOffset>
                </wp:positionH>
                <wp:positionV relativeFrom="line">
                  <wp:posOffset>26670</wp:posOffset>
                </wp:positionV>
                <wp:extent cx="6289675" cy="0"/>
                <wp:effectExtent l="0" t="0" r="34925" b="19050"/>
                <wp:wrapNone/>
                <wp:docPr id="5" name="officeArt object"/>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a:solidFill>
                            <a:schemeClr val="tx2"/>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1BA19597" id="officeArt object"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1.35pt,2.1pt" to="49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" strokecolor="#44546a [3215]">
                <w10:wrap anchory="line"/>
              </v:line>
            </w:pict>
          </mc:Fallback>
        </mc:AlternateContent>
      </w:r>
    </w:p>
    <w:p w:rsidR="002455CE" w:rsidRPr="00255BFE" w:rsidRDefault="002455CE" w:rsidP="00255BFE">
      <w:pPr>
        <w:pStyle w:val="ListParagraph"/>
        <w:numPr>
          <w:ilvl w:val="0"/>
          <w:numId w:val="16"/>
        </w:numPr>
        <w:spacing w:line="360" w:lineRule="auto"/>
        <w:rPr>
          <w:rFonts w:cs="Arial"/>
          <w:color w:val="002060"/>
          <w:sz w:val="22"/>
          <w:szCs w:val="22"/>
        </w:rPr>
      </w:pPr>
      <w:r w:rsidRPr="00255BFE">
        <w:rPr>
          <w:rFonts w:cs="Arial"/>
          <w:color w:val="002060"/>
          <w:sz w:val="22"/>
          <w:szCs w:val="22"/>
        </w:rPr>
        <w:t xml:space="preserve">Ability to communicate fluently, clearly and concisely both orally and in writing </w:t>
      </w:r>
    </w:p>
    <w:p w:rsidR="002455CE" w:rsidRPr="00255BFE" w:rsidRDefault="002455CE" w:rsidP="00255BFE">
      <w:pPr>
        <w:pStyle w:val="ListParagraph"/>
        <w:numPr>
          <w:ilvl w:val="0"/>
          <w:numId w:val="16"/>
        </w:numPr>
        <w:spacing w:line="360" w:lineRule="auto"/>
        <w:rPr>
          <w:rFonts w:cs="Arial"/>
          <w:color w:val="002060"/>
          <w:sz w:val="22"/>
          <w:szCs w:val="22"/>
        </w:rPr>
      </w:pPr>
      <w:r w:rsidRPr="00255BFE">
        <w:rPr>
          <w:rFonts w:cs="Arial"/>
          <w:color w:val="002060"/>
          <w:sz w:val="22"/>
          <w:szCs w:val="22"/>
        </w:rPr>
        <w:t xml:space="preserve">Ability to demonstrate a capacity and willingness to learn and improve </w:t>
      </w:r>
      <w:r w:rsidRPr="00255BFE">
        <w:rPr>
          <w:rFonts w:cs="Arial"/>
          <w:color w:val="002060"/>
          <w:sz w:val="22"/>
          <w:szCs w:val="22"/>
        </w:rPr>
        <w:tab/>
      </w:r>
    </w:p>
    <w:p w:rsidR="002455CE" w:rsidRPr="00255BFE" w:rsidRDefault="002455CE" w:rsidP="00255BFE">
      <w:pPr>
        <w:pStyle w:val="ListParagraph"/>
        <w:numPr>
          <w:ilvl w:val="0"/>
          <w:numId w:val="16"/>
        </w:numPr>
        <w:spacing w:line="360" w:lineRule="auto"/>
        <w:rPr>
          <w:rFonts w:cs="Arial"/>
          <w:color w:val="002060"/>
          <w:sz w:val="22"/>
          <w:szCs w:val="22"/>
        </w:rPr>
      </w:pPr>
      <w:r w:rsidRPr="00255BFE">
        <w:rPr>
          <w:rFonts w:cs="Arial"/>
          <w:color w:val="002060"/>
          <w:sz w:val="22"/>
          <w:szCs w:val="22"/>
        </w:rPr>
        <w:t xml:space="preserve">Ability to prioritise, self-manage and deliver within timescales </w:t>
      </w:r>
    </w:p>
    <w:p w:rsidR="002455CE" w:rsidRPr="00255BFE" w:rsidRDefault="002455CE" w:rsidP="00255BFE">
      <w:pPr>
        <w:pStyle w:val="ListParagraph"/>
        <w:numPr>
          <w:ilvl w:val="0"/>
          <w:numId w:val="16"/>
        </w:numPr>
        <w:spacing w:line="360" w:lineRule="auto"/>
        <w:rPr>
          <w:rFonts w:cs="Arial"/>
          <w:color w:val="002060"/>
          <w:sz w:val="22"/>
          <w:szCs w:val="22"/>
        </w:rPr>
      </w:pPr>
      <w:r w:rsidRPr="00255BFE">
        <w:rPr>
          <w:rFonts w:cs="Arial"/>
          <w:color w:val="002060"/>
          <w:sz w:val="22"/>
          <w:szCs w:val="22"/>
        </w:rPr>
        <w:t xml:space="preserve">Ability to work effectively in a team environment </w:t>
      </w:r>
    </w:p>
    <w:p w:rsidR="002455CE" w:rsidRPr="00255BFE" w:rsidRDefault="002455CE" w:rsidP="00255BFE">
      <w:pPr>
        <w:pStyle w:val="ListParagraph"/>
        <w:numPr>
          <w:ilvl w:val="0"/>
          <w:numId w:val="16"/>
        </w:numPr>
        <w:spacing w:line="360" w:lineRule="auto"/>
        <w:rPr>
          <w:rFonts w:cs="Arial"/>
          <w:color w:val="002060"/>
          <w:sz w:val="22"/>
          <w:szCs w:val="22"/>
        </w:rPr>
      </w:pPr>
      <w:r w:rsidRPr="00255BFE">
        <w:rPr>
          <w:rFonts w:cs="Arial"/>
          <w:color w:val="002060"/>
          <w:sz w:val="22"/>
          <w:szCs w:val="22"/>
        </w:rPr>
        <w:t xml:space="preserve">Ability to maintain confidentiality in relation to all </w:t>
      </w:r>
      <w:r w:rsidR="00035FB9" w:rsidRPr="00255BFE">
        <w:rPr>
          <w:rFonts w:cs="Arial"/>
          <w:color w:val="002060"/>
          <w:sz w:val="22"/>
          <w:szCs w:val="22"/>
        </w:rPr>
        <w:t>SRWC</w:t>
      </w:r>
      <w:r w:rsidRPr="00255BFE">
        <w:rPr>
          <w:rFonts w:cs="Arial"/>
          <w:color w:val="002060"/>
          <w:sz w:val="22"/>
          <w:szCs w:val="22"/>
        </w:rPr>
        <w:t xml:space="preserve"> business </w:t>
      </w:r>
    </w:p>
    <w:p w:rsidR="002455CE" w:rsidRPr="00255BFE" w:rsidRDefault="002455CE" w:rsidP="00255BFE">
      <w:pPr>
        <w:pStyle w:val="ListParagraph"/>
        <w:numPr>
          <w:ilvl w:val="0"/>
          <w:numId w:val="16"/>
        </w:numPr>
        <w:spacing w:line="360" w:lineRule="auto"/>
        <w:rPr>
          <w:rFonts w:cs="Arial"/>
          <w:color w:val="002060"/>
          <w:sz w:val="22"/>
          <w:szCs w:val="22"/>
        </w:rPr>
      </w:pPr>
      <w:r w:rsidRPr="00255BFE">
        <w:rPr>
          <w:rFonts w:cs="Arial"/>
          <w:color w:val="002060"/>
          <w:sz w:val="22"/>
          <w:szCs w:val="22"/>
        </w:rPr>
        <w:t xml:space="preserve">Ability to work effectively with internal and external stakeholders </w:t>
      </w:r>
    </w:p>
    <w:p w:rsidR="002455CE" w:rsidRPr="00255BFE" w:rsidRDefault="002455CE" w:rsidP="00255BFE">
      <w:pPr>
        <w:pStyle w:val="ListParagraph"/>
        <w:numPr>
          <w:ilvl w:val="0"/>
          <w:numId w:val="16"/>
        </w:numPr>
        <w:spacing w:line="360" w:lineRule="auto"/>
        <w:rPr>
          <w:color w:val="002060"/>
          <w:sz w:val="22"/>
          <w:szCs w:val="22"/>
        </w:rPr>
      </w:pPr>
      <w:r w:rsidRPr="00255BFE">
        <w:rPr>
          <w:rFonts w:cs="Arial"/>
          <w:color w:val="002060"/>
          <w:sz w:val="22"/>
          <w:szCs w:val="22"/>
        </w:rPr>
        <w:t>Ability to carry out all tasks allocated to you to the highest standard</w:t>
      </w:r>
    </w:p>
    <w:p w:rsidR="002455CE" w:rsidRPr="00E427DD" w:rsidRDefault="002455CE" w:rsidP="00255BFE">
      <w:pPr>
        <w:pStyle w:val="NoSpacing"/>
        <w:spacing w:line="360" w:lineRule="auto"/>
        <w:rPr>
          <w:rFonts w:cs="Arial"/>
          <w:color w:val="002060"/>
          <w:sz w:val="22"/>
          <w:szCs w:val="22"/>
          <w:lang w:val="en-GB"/>
        </w:rPr>
      </w:pPr>
    </w:p>
    <w:p w:rsidR="002455CE" w:rsidRPr="00E427DD" w:rsidRDefault="002455CE"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Default="004A77B5" w:rsidP="002455CE">
      <w:pPr>
        <w:autoSpaceDE w:val="0"/>
        <w:autoSpaceDN w:val="0"/>
        <w:adjustRightInd w:val="0"/>
        <w:rPr>
          <w:rFonts w:ascii="Arial" w:hAnsi="Arial" w:cs="Arial"/>
          <w:color w:val="002060"/>
        </w:rPr>
      </w:pPr>
    </w:p>
    <w:p w:rsidR="00255BFE" w:rsidRDefault="00255BFE" w:rsidP="002455CE">
      <w:pPr>
        <w:autoSpaceDE w:val="0"/>
        <w:autoSpaceDN w:val="0"/>
        <w:adjustRightInd w:val="0"/>
        <w:rPr>
          <w:rFonts w:ascii="Arial" w:hAnsi="Arial" w:cs="Arial"/>
          <w:color w:val="002060"/>
        </w:rPr>
      </w:pPr>
    </w:p>
    <w:p w:rsidR="00255BFE" w:rsidRDefault="00255BFE" w:rsidP="002455CE">
      <w:pPr>
        <w:autoSpaceDE w:val="0"/>
        <w:autoSpaceDN w:val="0"/>
        <w:adjustRightInd w:val="0"/>
        <w:rPr>
          <w:rFonts w:ascii="Arial" w:hAnsi="Arial" w:cs="Arial"/>
          <w:color w:val="002060"/>
        </w:rPr>
      </w:pPr>
    </w:p>
    <w:p w:rsidR="00255BFE" w:rsidRDefault="00255BFE" w:rsidP="002455CE">
      <w:pPr>
        <w:autoSpaceDE w:val="0"/>
        <w:autoSpaceDN w:val="0"/>
        <w:adjustRightInd w:val="0"/>
        <w:rPr>
          <w:rFonts w:ascii="Arial" w:hAnsi="Arial" w:cs="Arial"/>
          <w:color w:val="002060"/>
        </w:rPr>
      </w:pPr>
    </w:p>
    <w:p w:rsidR="00255BFE" w:rsidRDefault="00255BFE" w:rsidP="002455CE">
      <w:pPr>
        <w:autoSpaceDE w:val="0"/>
        <w:autoSpaceDN w:val="0"/>
        <w:adjustRightInd w:val="0"/>
        <w:rPr>
          <w:rFonts w:ascii="Arial" w:hAnsi="Arial" w:cs="Arial"/>
          <w:color w:val="002060"/>
        </w:rPr>
      </w:pPr>
    </w:p>
    <w:p w:rsidR="00255BFE" w:rsidRPr="00E427DD" w:rsidRDefault="00255BFE"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4A77B5" w:rsidRPr="00E427DD" w:rsidRDefault="004A77B5" w:rsidP="002455CE">
      <w:pPr>
        <w:autoSpaceDE w:val="0"/>
        <w:autoSpaceDN w:val="0"/>
        <w:adjustRightInd w:val="0"/>
        <w:rPr>
          <w:rFonts w:ascii="Arial" w:hAnsi="Arial" w:cs="Arial"/>
          <w:color w:val="002060"/>
        </w:rPr>
      </w:pPr>
    </w:p>
    <w:p w:rsidR="002455CE" w:rsidRPr="00E427DD" w:rsidRDefault="00A91AF5" w:rsidP="002455CE">
      <w:pPr>
        <w:pStyle w:val="Default"/>
        <w:ind w:left="-142"/>
        <w:rPr>
          <w:rFonts w:ascii="Arial" w:hAnsi="Arial" w:cs="Arial"/>
          <w:b/>
          <w:bCs/>
          <w:color w:val="002060"/>
          <w:sz w:val="22"/>
          <w:szCs w:val="22"/>
        </w:rPr>
      </w:pPr>
      <w:r w:rsidRPr="00E427DD">
        <w:rPr>
          <w:rFonts w:ascii="Arial" w:hAnsi="Arial" w:cs="Arial"/>
          <w:b/>
          <w:bCs/>
          <w:color w:val="002060"/>
          <w:sz w:val="22"/>
          <w:szCs w:val="22"/>
        </w:rPr>
        <w:lastRenderedPageBreak/>
        <w:t>6</w:t>
      </w:r>
      <w:r w:rsidR="002455CE" w:rsidRPr="00E427DD">
        <w:rPr>
          <w:rFonts w:ascii="Arial" w:hAnsi="Arial" w:cs="Arial"/>
          <w:b/>
          <w:bCs/>
          <w:color w:val="002060"/>
          <w:sz w:val="22"/>
          <w:szCs w:val="22"/>
        </w:rPr>
        <w:t>.  PERSON SPECIFICATION</w:t>
      </w:r>
      <w:r w:rsidR="002455CE" w:rsidRPr="00E427DD">
        <w:rPr>
          <w:rFonts w:ascii="Arial" w:hAnsi="Arial" w:cs="Arial"/>
          <w:b/>
          <w:bCs/>
          <w:caps/>
          <w:color w:val="002060"/>
          <w:sz w:val="22"/>
          <w:szCs w:val="22"/>
          <w:u w:color="123A5B"/>
        </w:rPr>
        <w:t xml:space="preserve"> </w:t>
      </w:r>
    </w:p>
    <w:p w:rsidR="002455CE" w:rsidRPr="00E427DD" w:rsidRDefault="002455CE" w:rsidP="002455CE">
      <w:pPr>
        <w:tabs>
          <w:tab w:val="left" w:pos="3600"/>
          <w:tab w:val="left" w:pos="4320"/>
          <w:tab w:val="left" w:pos="5040"/>
          <w:tab w:val="left" w:pos="5760"/>
          <w:tab w:val="left" w:pos="6480"/>
          <w:tab w:val="left" w:pos="7200"/>
          <w:tab w:val="left" w:pos="7920"/>
          <w:tab w:val="left" w:pos="8640"/>
          <w:tab w:val="left" w:pos="9360"/>
        </w:tabs>
        <w:rPr>
          <w:rFonts w:ascii="Arial" w:hAnsi="Arial" w:cs="Arial"/>
          <w:b/>
          <w:bCs/>
          <w:caps/>
          <w:color w:val="002060"/>
          <w:u w:color="123A5B"/>
        </w:rPr>
      </w:pPr>
      <w:r w:rsidRPr="00E427DD">
        <w:rPr>
          <w:rFonts w:ascii="Arial" w:hAnsi="Arial" w:cs="Arial"/>
          <w:noProof/>
          <w:color w:val="002060"/>
          <w:lang w:eastAsia="en-GB"/>
        </w:rPr>
        <mc:AlternateContent>
          <mc:Choice Requires="wps">
            <w:drawing>
              <wp:anchor distT="4294967295" distB="4294967295" distL="0" distR="0" simplePos="0" relativeHeight="251665408" behindDoc="0" locked="0" layoutInCell="1" allowOverlap="1" wp14:anchorId="7E94EA7C" wp14:editId="31F488F0">
                <wp:simplePos x="0" y="0"/>
                <wp:positionH relativeFrom="column">
                  <wp:posOffset>15240</wp:posOffset>
                </wp:positionH>
                <wp:positionV relativeFrom="line">
                  <wp:posOffset>-1271</wp:posOffset>
                </wp:positionV>
                <wp:extent cx="628967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675" cy="0"/>
                        </a:xfrm>
                        <a:prstGeom prst="line">
                          <a:avLst/>
                        </a:prstGeom>
                        <a:noFill/>
                        <a:ln w="9525" cap="flat">
                          <a:solidFill>
                            <a:schemeClr val="tx2"/>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7E0D70CC" id="Straight Connector 3" o:spid="_x0000_s1026" style="position:absolute;z-index:25166540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2pt,-.1pt" to="49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" strokecolor="#44546a [3215]">
                <o:lock v:ext="edit" shapetype="f"/>
                <w10:wrap anchory="line"/>
              </v:line>
            </w:pict>
          </mc:Fallback>
        </mc:AlternateContent>
      </w:r>
      <w:r w:rsidRPr="00E427DD">
        <w:rPr>
          <w:rFonts w:ascii="Arial" w:hAnsi="Arial" w:cs="Arial"/>
          <w:b/>
          <w:bCs/>
          <w:caps/>
          <w:color w:val="002060"/>
          <w:u w:color="123A5B"/>
        </w:rPr>
        <w:tab/>
      </w:r>
      <w:r w:rsidRPr="00E427DD">
        <w:rPr>
          <w:rFonts w:ascii="Arial" w:hAnsi="Arial" w:cs="Arial"/>
          <w:b/>
          <w:bCs/>
          <w:caps/>
          <w:color w:val="002060"/>
          <w:u w:color="123A5B"/>
        </w:rPr>
        <w:tab/>
      </w:r>
      <w:r w:rsidRPr="00E427DD">
        <w:rPr>
          <w:rFonts w:ascii="Arial" w:hAnsi="Arial" w:cs="Arial"/>
          <w:b/>
          <w:bCs/>
          <w:caps/>
          <w:color w:val="002060"/>
          <w:u w:color="123A5B"/>
        </w:rPr>
        <w:tab/>
      </w:r>
      <w:r w:rsidRPr="00E427DD">
        <w:rPr>
          <w:rFonts w:ascii="Arial" w:hAnsi="Arial" w:cs="Arial"/>
          <w:b/>
          <w:bCs/>
          <w:caps/>
          <w:color w:val="002060"/>
          <w:u w:color="123A5B"/>
        </w:rPr>
        <w:tab/>
      </w:r>
      <w:r w:rsidRPr="00E427DD">
        <w:rPr>
          <w:rFonts w:ascii="Arial" w:hAnsi="Arial" w:cs="Arial"/>
          <w:b/>
          <w:bCs/>
          <w:caps/>
          <w:color w:val="002060"/>
          <w:u w:color="123A5B"/>
        </w:rPr>
        <w:tab/>
      </w:r>
      <w:r w:rsidRPr="00E427DD">
        <w:rPr>
          <w:rFonts w:ascii="Arial" w:hAnsi="Arial" w:cs="Arial"/>
          <w:b/>
          <w:bCs/>
          <w:caps/>
          <w:color w:val="002060"/>
          <w:u w:color="123A5B"/>
        </w:rPr>
        <w:tab/>
      </w:r>
    </w:p>
    <w:p w:rsidR="002455CE" w:rsidRPr="00E427DD" w:rsidRDefault="002455CE" w:rsidP="002455CE">
      <w:pPr>
        <w:tabs>
          <w:tab w:val="left" w:pos="426"/>
          <w:tab w:val="right" w:pos="9893"/>
        </w:tabs>
        <w:rPr>
          <w:rFonts w:ascii="Arial" w:hAnsi="Arial" w:cs="Arial"/>
          <w:b/>
          <w:bCs/>
          <w:caps/>
          <w:color w:val="002060"/>
          <w:u w:color="123A5B"/>
        </w:rPr>
      </w:pPr>
    </w:p>
    <w:tbl>
      <w:tblPr>
        <w:tblStyle w:val="TableGrid"/>
        <w:tblW w:w="9923" w:type="dxa"/>
        <w:tblInd w:w="108" w:type="dxa"/>
        <w:tblLook w:val="01E0" w:firstRow="1" w:lastRow="1" w:firstColumn="1" w:lastColumn="1" w:noHBand="0" w:noVBand="0"/>
      </w:tblPr>
      <w:tblGrid>
        <w:gridCol w:w="6521"/>
        <w:gridCol w:w="1701"/>
        <w:gridCol w:w="1701"/>
      </w:tblGrid>
      <w:tr w:rsidR="00E427DD" w:rsidRPr="00E427DD" w:rsidTr="00105093">
        <w:tc>
          <w:tcPr>
            <w:tcW w:w="6521" w:type="dxa"/>
            <w:tcBorders>
              <w:bottom w:val="single" w:sz="4" w:space="0" w:color="auto"/>
            </w:tcBorders>
          </w:tcPr>
          <w:p w:rsidR="002455CE" w:rsidRPr="00E427DD" w:rsidRDefault="002455CE" w:rsidP="00105093">
            <w:pPr>
              <w:pStyle w:val="Default"/>
              <w:rPr>
                <w:rFonts w:ascii="Arial" w:hAnsi="Arial" w:cs="Arial"/>
                <w:b/>
                <w:bCs/>
                <w:color w:val="002060"/>
                <w:sz w:val="22"/>
                <w:szCs w:val="22"/>
              </w:rPr>
            </w:pPr>
          </w:p>
        </w:tc>
        <w:tc>
          <w:tcPr>
            <w:tcW w:w="1701" w:type="dxa"/>
            <w:tcBorders>
              <w:bottom w:val="single" w:sz="4" w:space="0" w:color="auto"/>
            </w:tcBorders>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t>Essential</w:t>
            </w:r>
          </w:p>
        </w:tc>
        <w:tc>
          <w:tcPr>
            <w:tcW w:w="1701" w:type="dxa"/>
            <w:tcBorders>
              <w:bottom w:val="single" w:sz="4" w:space="0" w:color="auto"/>
            </w:tcBorders>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t>Desirable</w:t>
            </w:r>
          </w:p>
        </w:tc>
      </w:tr>
      <w:tr w:rsidR="00E427DD" w:rsidRPr="00E427DD" w:rsidTr="00105093">
        <w:tc>
          <w:tcPr>
            <w:tcW w:w="9923" w:type="dxa"/>
            <w:gridSpan w:val="3"/>
            <w:shd w:val="clear" w:color="auto" w:fill="C0C0C0"/>
          </w:tcPr>
          <w:p w:rsidR="002455CE" w:rsidRPr="00E427DD" w:rsidRDefault="002455CE" w:rsidP="00105093">
            <w:pPr>
              <w:pStyle w:val="Default"/>
              <w:rPr>
                <w:rFonts w:ascii="Arial" w:hAnsi="Arial" w:cs="Arial"/>
                <w:b/>
                <w:bCs/>
                <w:color w:val="002060"/>
                <w:sz w:val="22"/>
                <w:szCs w:val="22"/>
              </w:rPr>
            </w:pPr>
            <w:r w:rsidRPr="00E427DD">
              <w:rPr>
                <w:rFonts w:ascii="Arial" w:hAnsi="Arial" w:cs="Arial"/>
                <w:b/>
                <w:bCs/>
                <w:color w:val="002060"/>
                <w:sz w:val="22"/>
                <w:szCs w:val="22"/>
              </w:rPr>
              <w:t>Qualifications</w:t>
            </w:r>
          </w:p>
        </w:tc>
      </w:tr>
      <w:tr w:rsidR="00E427DD" w:rsidRPr="00E427DD" w:rsidTr="00105093">
        <w:tc>
          <w:tcPr>
            <w:tcW w:w="6521" w:type="dxa"/>
          </w:tcPr>
          <w:p w:rsidR="002455CE" w:rsidRPr="00E427DD" w:rsidRDefault="00FF4CAF" w:rsidP="002455CE">
            <w:pPr>
              <w:pStyle w:val="Default"/>
              <w:numPr>
                <w:ilvl w:val="0"/>
                <w:numId w:val="1"/>
              </w:numPr>
              <w:spacing w:after="120" w:line="240" w:lineRule="atLeast"/>
              <w:ind w:left="357" w:hanging="357"/>
              <w:rPr>
                <w:rFonts w:ascii="Arial" w:hAnsi="Arial" w:cs="Arial"/>
                <w:bCs/>
                <w:color w:val="002060"/>
                <w:sz w:val="22"/>
                <w:szCs w:val="22"/>
              </w:rPr>
            </w:pPr>
            <w:r w:rsidRPr="00E427DD">
              <w:rPr>
                <w:rFonts w:ascii="Arial" w:hAnsi="Arial" w:cs="Arial"/>
                <w:bCs/>
                <w:color w:val="002060"/>
                <w:sz w:val="22"/>
                <w:szCs w:val="22"/>
              </w:rPr>
              <w:t>Educated to Degree level in a relevant subject</w:t>
            </w:r>
          </w:p>
        </w:tc>
        <w:tc>
          <w:tcPr>
            <w:tcW w:w="1701" w:type="dxa"/>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Pr>
          <w:p w:rsidR="002455CE" w:rsidRPr="00E427DD" w:rsidRDefault="00FF4CAF" w:rsidP="002455CE">
            <w:pPr>
              <w:pStyle w:val="Default"/>
              <w:numPr>
                <w:ilvl w:val="0"/>
                <w:numId w:val="1"/>
              </w:numPr>
              <w:spacing w:after="120"/>
              <w:ind w:left="357" w:hanging="357"/>
              <w:rPr>
                <w:rFonts w:ascii="Arial" w:hAnsi="Arial" w:cs="Arial"/>
                <w:color w:val="002060"/>
                <w:sz w:val="22"/>
                <w:szCs w:val="22"/>
              </w:rPr>
            </w:pPr>
            <w:r w:rsidRPr="00E427DD">
              <w:rPr>
                <w:rFonts w:ascii="Arial" w:hAnsi="Arial" w:cs="Arial"/>
                <w:color w:val="002060"/>
                <w:sz w:val="22"/>
                <w:szCs w:val="22"/>
              </w:rPr>
              <w:t xml:space="preserve">Project Management </w:t>
            </w:r>
            <w:r w:rsidR="00E04803" w:rsidRPr="00E427DD">
              <w:rPr>
                <w:rFonts w:ascii="Arial" w:hAnsi="Arial" w:cs="Arial"/>
                <w:color w:val="002060"/>
                <w:sz w:val="22"/>
                <w:szCs w:val="22"/>
              </w:rPr>
              <w:t>Qualification</w:t>
            </w:r>
          </w:p>
        </w:tc>
        <w:tc>
          <w:tcPr>
            <w:tcW w:w="1701" w:type="dxa"/>
          </w:tcPr>
          <w:p w:rsidR="002455CE" w:rsidRPr="00E427DD" w:rsidRDefault="002455CE" w:rsidP="00105093">
            <w:pPr>
              <w:pStyle w:val="Default"/>
              <w:jc w:val="center"/>
              <w:rPr>
                <w:rFonts w:ascii="Arial" w:hAnsi="Arial" w:cs="Arial"/>
                <w:b/>
                <w:bCs/>
                <w:color w:val="002060"/>
                <w:sz w:val="22"/>
                <w:szCs w:val="22"/>
              </w:rPr>
            </w:pPr>
          </w:p>
        </w:tc>
        <w:tc>
          <w:tcPr>
            <w:tcW w:w="1701" w:type="dxa"/>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r>
      <w:tr w:rsidR="00E427DD" w:rsidRPr="00E427DD" w:rsidTr="00105093">
        <w:tc>
          <w:tcPr>
            <w:tcW w:w="9923" w:type="dxa"/>
            <w:gridSpan w:val="3"/>
            <w:shd w:val="clear" w:color="auto" w:fill="C0C0C0"/>
          </w:tcPr>
          <w:p w:rsidR="002455CE" w:rsidRPr="00E427DD" w:rsidRDefault="002455CE" w:rsidP="00105093">
            <w:pPr>
              <w:pStyle w:val="Default"/>
              <w:rPr>
                <w:rFonts w:ascii="Arial" w:hAnsi="Arial" w:cs="Arial"/>
                <w:b/>
                <w:bCs/>
                <w:color w:val="002060"/>
                <w:sz w:val="22"/>
                <w:szCs w:val="22"/>
              </w:rPr>
            </w:pPr>
            <w:r w:rsidRPr="00E427DD">
              <w:rPr>
                <w:rFonts w:ascii="Arial" w:hAnsi="Arial" w:cs="Arial"/>
                <w:b/>
                <w:bCs/>
                <w:color w:val="002060"/>
                <w:sz w:val="22"/>
                <w:szCs w:val="22"/>
              </w:rPr>
              <w:t>Experience</w:t>
            </w:r>
          </w:p>
        </w:tc>
      </w:tr>
      <w:tr w:rsidR="00E427DD" w:rsidRPr="00E427DD" w:rsidTr="00105093">
        <w:tc>
          <w:tcPr>
            <w:tcW w:w="6521" w:type="dxa"/>
          </w:tcPr>
          <w:p w:rsidR="002455CE" w:rsidRPr="00E427DD" w:rsidRDefault="00E04803" w:rsidP="00E04803">
            <w:pPr>
              <w:pStyle w:val="Default"/>
              <w:numPr>
                <w:ilvl w:val="0"/>
                <w:numId w:val="1"/>
              </w:numPr>
              <w:spacing w:after="60"/>
              <w:ind w:left="357" w:hanging="357"/>
              <w:rPr>
                <w:rFonts w:ascii="Arial" w:hAnsi="Arial" w:cs="Arial"/>
                <w:color w:val="002060"/>
                <w:sz w:val="22"/>
                <w:szCs w:val="22"/>
              </w:rPr>
            </w:pPr>
            <w:r w:rsidRPr="00E427DD">
              <w:rPr>
                <w:rFonts w:ascii="Arial" w:hAnsi="Arial" w:cs="Arial"/>
                <w:color w:val="002060"/>
                <w:sz w:val="22"/>
                <w:szCs w:val="22"/>
              </w:rPr>
              <w:t xml:space="preserve">Performance and quality management experience </w:t>
            </w:r>
          </w:p>
        </w:tc>
        <w:tc>
          <w:tcPr>
            <w:tcW w:w="1701" w:type="dxa"/>
          </w:tcPr>
          <w:p w:rsidR="002455CE" w:rsidRPr="00E427DD" w:rsidRDefault="002455CE" w:rsidP="00105093">
            <w:pPr>
              <w:pStyle w:val="Default"/>
              <w:spacing w:after="60"/>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Pr>
          <w:p w:rsidR="002455CE" w:rsidRPr="00E427DD" w:rsidRDefault="00E04803" w:rsidP="002455CE">
            <w:pPr>
              <w:pStyle w:val="Default"/>
              <w:numPr>
                <w:ilvl w:val="0"/>
                <w:numId w:val="1"/>
              </w:numPr>
              <w:spacing w:after="120"/>
              <w:ind w:left="357" w:hanging="357"/>
              <w:rPr>
                <w:rFonts w:ascii="Arial" w:hAnsi="Arial" w:cs="Arial"/>
                <w:color w:val="002060"/>
                <w:sz w:val="22"/>
                <w:szCs w:val="22"/>
              </w:rPr>
            </w:pPr>
            <w:r w:rsidRPr="00E427DD">
              <w:rPr>
                <w:rFonts w:ascii="Arial" w:hAnsi="Arial" w:cs="Arial"/>
                <w:color w:val="002060"/>
                <w:sz w:val="22"/>
                <w:szCs w:val="22"/>
              </w:rPr>
              <w:t>Experience of driving business performance against agreed targets.  Experience of ensuring timescales are met with high volumes of casework and that issues are managed appropriately as they arise.</w:t>
            </w:r>
          </w:p>
        </w:tc>
        <w:tc>
          <w:tcPr>
            <w:tcW w:w="1701" w:type="dxa"/>
          </w:tcPr>
          <w:p w:rsidR="00170F51" w:rsidRPr="00E427DD" w:rsidRDefault="00170F51" w:rsidP="00105093">
            <w:pPr>
              <w:pStyle w:val="Default"/>
              <w:jc w:val="center"/>
              <w:rPr>
                <w:rFonts w:ascii="Arial" w:hAnsi="Arial" w:cs="Arial"/>
                <w:b/>
                <w:bCs/>
                <w:color w:val="002060"/>
                <w:sz w:val="22"/>
                <w:szCs w:val="22"/>
              </w:rPr>
            </w:pPr>
          </w:p>
          <w:p w:rsidR="00170F51" w:rsidRPr="00E427DD" w:rsidRDefault="00170F51" w:rsidP="00105093">
            <w:pPr>
              <w:pStyle w:val="Default"/>
              <w:jc w:val="center"/>
              <w:rPr>
                <w:rFonts w:ascii="Arial" w:hAnsi="Arial" w:cs="Arial"/>
                <w:b/>
                <w:bCs/>
                <w:color w:val="002060"/>
                <w:sz w:val="22"/>
                <w:szCs w:val="22"/>
              </w:rPr>
            </w:pPr>
          </w:p>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Pr>
          <w:p w:rsidR="002455CE" w:rsidRPr="00E427DD" w:rsidRDefault="002455CE" w:rsidP="00585879">
            <w:pPr>
              <w:pStyle w:val="Default"/>
              <w:numPr>
                <w:ilvl w:val="0"/>
                <w:numId w:val="1"/>
              </w:numPr>
              <w:spacing w:after="120"/>
              <w:ind w:left="357" w:hanging="357"/>
              <w:rPr>
                <w:rFonts w:ascii="Arial" w:hAnsi="Arial" w:cs="Arial"/>
                <w:color w:val="002060"/>
                <w:sz w:val="22"/>
                <w:szCs w:val="22"/>
              </w:rPr>
            </w:pPr>
            <w:r w:rsidRPr="00E427DD">
              <w:rPr>
                <w:rFonts w:ascii="Arial" w:hAnsi="Arial" w:cs="Arial"/>
                <w:color w:val="002060"/>
                <w:sz w:val="22"/>
                <w:szCs w:val="22"/>
              </w:rPr>
              <w:t xml:space="preserve">Experience </w:t>
            </w:r>
            <w:r w:rsidR="00585879" w:rsidRPr="00E427DD">
              <w:rPr>
                <w:rFonts w:ascii="Arial" w:hAnsi="Arial" w:cs="Arial"/>
                <w:color w:val="002060"/>
                <w:sz w:val="22"/>
                <w:szCs w:val="22"/>
              </w:rPr>
              <w:t>in managing, analysing and assessing data and developing Key Performance Indicators.</w:t>
            </w:r>
          </w:p>
        </w:tc>
        <w:tc>
          <w:tcPr>
            <w:tcW w:w="1701" w:type="dxa"/>
          </w:tcPr>
          <w:p w:rsidR="00170F51" w:rsidRPr="00E427DD" w:rsidRDefault="00170F51" w:rsidP="00105093">
            <w:pPr>
              <w:pStyle w:val="Default"/>
              <w:jc w:val="center"/>
              <w:rPr>
                <w:rFonts w:ascii="Arial" w:hAnsi="Arial" w:cs="Arial"/>
                <w:b/>
                <w:bCs/>
                <w:color w:val="002060"/>
                <w:sz w:val="22"/>
                <w:szCs w:val="22"/>
              </w:rPr>
            </w:pPr>
          </w:p>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Borders>
              <w:bottom w:val="single" w:sz="4" w:space="0" w:color="auto"/>
            </w:tcBorders>
          </w:tcPr>
          <w:p w:rsidR="002455CE" w:rsidRPr="00E427DD" w:rsidRDefault="002455CE" w:rsidP="00B045BB">
            <w:pPr>
              <w:pStyle w:val="Default"/>
              <w:numPr>
                <w:ilvl w:val="0"/>
                <w:numId w:val="1"/>
              </w:numPr>
              <w:spacing w:after="60"/>
              <w:ind w:left="357" w:hanging="357"/>
              <w:rPr>
                <w:rFonts w:ascii="Arial" w:hAnsi="Arial" w:cs="Arial"/>
                <w:color w:val="002060"/>
                <w:sz w:val="22"/>
                <w:szCs w:val="22"/>
              </w:rPr>
            </w:pPr>
            <w:r w:rsidRPr="00E427DD">
              <w:rPr>
                <w:rFonts w:ascii="Arial" w:hAnsi="Arial" w:cs="Arial"/>
                <w:color w:val="002060"/>
                <w:sz w:val="22"/>
                <w:szCs w:val="22"/>
              </w:rPr>
              <w:t>Experience of</w:t>
            </w:r>
            <w:r w:rsidR="00B045BB" w:rsidRPr="00E427DD">
              <w:rPr>
                <w:rFonts w:ascii="Arial" w:hAnsi="Arial" w:cs="Arial"/>
                <w:color w:val="002060"/>
                <w:sz w:val="22"/>
                <w:szCs w:val="22"/>
              </w:rPr>
              <w:t xml:space="preserve"> design and developing of records management systems (eRDM) </w:t>
            </w:r>
          </w:p>
        </w:tc>
        <w:tc>
          <w:tcPr>
            <w:tcW w:w="1701" w:type="dxa"/>
            <w:tcBorders>
              <w:bottom w:val="single" w:sz="4" w:space="0" w:color="auto"/>
            </w:tcBorders>
          </w:tcPr>
          <w:p w:rsidR="002455CE" w:rsidRPr="00E427DD" w:rsidRDefault="002455CE" w:rsidP="00105093">
            <w:pPr>
              <w:pStyle w:val="Default"/>
              <w:spacing w:after="60"/>
              <w:jc w:val="center"/>
              <w:rPr>
                <w:rFonts w:ascii="Arial" w:hAnsi="Arial" w:cs="Arial"/>
                <w:b/>
                <w:bCs/>
                <w:color w:val="002060"/>
                <w:sz w:val="22"/>
                <w:szCs w:val="22"/>
              </w:rPr>
            </w:pPr>
          </w:p>
        </w:tc>
        <w:tc>
          <w:tcPr>
            <w:tcW w:w="1701" w:type="dxa"/>
            <w:tcBorders>
              <w:bottom w:val="single" w:sz="4" w:space="0" w:color="auto"/>
            </w:tcBorders>
          </w:tcPr>
          <w:p w:rsidR="00B45049" w:rsidRPr="00E427DD" w:rsidRDefault="00B45049" w:rsidP="00105093">
            <w:pPr>
              <w:pStyle w:val="Default"/>
              <w:jc w:val="center"/>
              <w:rPr>
                <w:rFonts w:ascii="Arial" w:hAnsi="Arial" w:cs="Arial"/>
                <w:b/>
                <w:bCs/>
                <w:color w:val="002060"/>
                <w:sz w:val="22"/>
                <w:szCs w:val="22"/>
              </w:rPr>
            </w:pPr>
          </w:p>
          <w:p w:rsidR="002455CE" w:rsidRPr="00E427DD" w:rsidRDefault="00170F51"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r>
      <w:tr w:rsidR="00E427DD" w:rsidRPr="00E427DD" w:rsidTr="00105093">
        <w:tc>
          <w:tcPr>
            <w:tcW w:w="6521" w:type="dxa"/>
            <w:tcBorders>
              <w:bottom w:val="single" w:sz="4" w:space="0" w:color="auto"/>
            </w:tcBorders>
          </w:tcPr>
          <w:p w:rsidR="002455CE" w:rsidRPr="00E427DD" w:rsidRDefault="00170F51" w:rsidP="00170F51">
            <w:pPr>
              <w:numPr>
                <w:ilvl w:val="0"/>
                <w:numId w:val="1"/>
              </w:numPr>
              <w:tabs>
                <w:tab w:val="clear" w:pos="720"/>
                <w:tab w:val="clear" w:pos="1440"/>
                <w:tab w:val="clear" w:pos="2160"/>
                <w:tab w:val="clear" w:pos="2880"/>
              </w:tabs>
              <w:spacing w:after="120" w:line="240" w:lineRule="atLeast"/>
              <w:ind w:left="357" w:hanging="357"/>
              <w:rPr>
                <w:rFonts w:ascii="Arial" w:hAnsi="Arial" w:cs="Arial"/>
                <w:color w:val="002060"/>
              </w:rPr>
            </w:pPr>
            <w:r w:rsidRPr="00E427DD">
              <w:rPr>
                <w:rFonts w:ascii="Arial" w:hAnsi="Arial" w:cs="Arial"/>
                <w:color w:val="002060"/>
              </w:rPr>
              <w:t xml:space="preserve">Maintaining and developing website </w:t>
            </w:r>
          </w:p>
        </w:tc>
        <w:tc>
          <w:tcPr>
            <w:tcW w:w="1701" w:type="dxa"/>
            <w:tcBorders>
              <w:bottom w:val="single" w:sz="4" w:space="0" w:color="auto"/>
            </w:tcBorders>
          </w:tcPr>
          <w:p w:rsidR="002455CE" w:rsidRPr="00E427DD" w:rsidRDefault="002455CE" w:rsidP="00105093">
            <w:pPr>
              <w:pStyle w:val="Default"/>
              <w:jc w:val="center"/>
              <w:rPr>
                <w:rFonts w:ascii="Arial" w:hAnsi="Arial" w:cs="Arial"/>
                <w:b/>
                <w:bCs/>
                <w:color w:val="002060"/>
                <w:sz w:val="22"/>
                <w:szCs w:val="22"/>
              </w:rPr>
            </w:pPr>
          </w:p>
        </w:tc>
        <w:tc>
          <w:tcPr>
            <w:tcW w:w="1701" w:type="dxa"/>
            <w:tcBorders>
              <w:bottom w:val="single" w:sz="4" w:space="0" w:color="auto"/>
            </w:tcBorders>
          </w:tcPr>
          <w:p w:rsidR="002455CE" w:rsidRPr="00E427DD" w:rsidRDefault="00170F51"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r>
      <w:tr w:rsidR="00E427DD" w:rsidRPr="00E427DD" w:rsidTr="00105093">
        <w:tc>
          <w:tcPr>
            <w:tcW w:w="6521" w:type="dxa"/>
            <w:tcBorders>
              <w:bottom w:val="single" w:sz="4" w:space="0" w:color="auto"/>
            </w:tcBorders>
          </w:tcPr>
          <w:p w:rsidR="00170F51" w:rsidRPr="00E427DD" w:rsidRDefault="00170F51" w:rsidP="00170F51">
            <w:pPr>
              <w:numPr>
                <w:ilvl w:val="0"/>
                <w:numId w:val="1"/>
              </w:numPr>
              <w:spacing w:after="120" w:line="240" w:lineRule="atLeast"/>
              <w:ind w:left="357" w:hanging="357"/>
              <w:rPr>
                <w:rFonts w:ascii="Arial" w:hAnsi="Arial" w:cs="Arial"/>
                <w:color w:val="002060"/>
              </w:rPr>
            </w:pPr>
            <w:r w:rsidRPr="00E427DD">
              <w:rPr>
                <w:rFonts w:ascii="Arial" w:hAnsi="Arial" w:cs="Arial"/>
                <w:color w:val="002060"/>
              </w:rPr>
              <w:t xml:space="preserve">Experience of operating in a regulatory environment </w:t>
            </w:r>
          </w:p>
        </w:tc>
        <w:tc>
          <w:tcPr>
            <w:tcW w:w="1701" w:type="dxa"/>
            <w:tcBorders>
              <w:bottom w:val="single" w:sz="4" w:space="0" w:color="auto"/>
            </w:tcBorders>
          </w:tcPr>
          <w:p w:rsidR="00170F51" w:rsidRPr="00E427DD" w:rsidRDefault="00170F51" w:rsidP="00105093">
            <w:pPr>
              <w:pStyle w:val="Default"/>
              <w:jc w:val="center"/>
              <w:rPr>
                <w:rFonts w:ascii="Arial" w:hAnsi="Arial" w:cs="Arial"/>
                <w:b/>
                <w:bCs/>
                <w:color w:val="002060"/>
                <w:sz w:val="22"/>
                <w:szCs w:val="22"/>
              </w:rPr>
            </w:pPr>
          </w:p>
        </w:tc>
        <w:tc>
          <w:tcPr>
            <w:tcW w:w="1701" w:type="dxa"/>
            <w:tcBorders>
              <w:bottom w:val="single" w:sz="4" w:space="0" w:color="auto"/>
            </w:tcBorders>
          </w:tcPr>
          <w:p w:rsidR="00170F51" w:rsidRPr="00E427DD" w:rsidRDefault="00170F51"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r>
      <w:tr w:rsidR="00E427DD" w:rsidRPr="00E427DD" w:rsidTr="00105093">
        <w:tc>
          <w:tcPr>
            <w:tcW w:w="6521" w:type="dxa"/>
            <w:tcBorders>
              <w:bottom w:val="single" w:sz="4" w:space="0" w:color="auto"/>
            </w:tcBorders>
          </w:tcPr>
          <w:p w:rsidR="00170F51" w:rsidRPr="00E427DD" w:rsidRDefault="00170F51" w:rsidP="00170F51">
            <w:pPr>
              <w:numPr>
                <w:ilvl w:val="0"/>
                <w:numId w:val="1"/>
              </w:numPr>
              <w:spacing w:after="120" w:line="240" w:lineRule="atLeast"/>
              <w:ind w:left="357" w:hanging="357"/>
              <w:rPr>
                <w:rFonts w:ascii="Arial" w:hAnsi="Arial" w:cs="Arial"/>
                <w:color w:val="002060"/>
              </w:rPr>
            </w:pPr>
            <w:r w:rsidRPr="00E427DD">
              <w:rPr>
                <w:rFonts w:ascii="Arial" w:hAnsi="Arial" w:cs="Arial"/>
                <w:color w:val="002060"/>
              </w:rPr>
              <w:t>Confident in delivering engaging presentation to stakeholders</w:t>
            </w:r>
          </w:p>
        </w:tc>
        <w:tc>
          <w:tcPr>
            <w:tcW w:w="1701" w:type="dxa"/>
            <w:tcBorders>
              <w:bottom w:val="single" w:sz="4" w:space="0" w:color="auto"/>
            </w:tcBorders>
          </w:tcPr>
          <w:p w:rsidR="00170F51" w:rsidRPr="00E427DD" w:rsidRDefault="00170F51" w:rsidP="00105093">
            <w:pPr>
              <w:pStyle w:val="Default"/>
              <w:jc w:val="center"/>
              <w:rPr>
                <w:rFonts w:ascii="Arial" w:hAnsi="Arial" w:cs="Arial"/>
                <w:b/>
                <w:bCs/>
                <w:color w:val="002060"/>
                <w:sz w:val="22"/>
                <w:szCs w:val="22"/>
              </w:rPr>
            </w:pPr>
          </w:p>
          <w:p w:rsidR="00170F51" w:rsidRPr="00E427DD" w:rsidRDefault="00170F51"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Borders>
              <w:bottom w:val="single" w:sz="4" w:space="0" w:color="auto"/>
            </w:tcBorders>
          </w:tcPr>
          <w:p w:rsidR="00170F51" w:rsidRPr="00E427DD" w:rsidRDefault="00170F51" w:rsidP="00105093">
            <w:pPr>
              <w:pStyle w:val="Default"/>
              <w:jc w:val="center"/>
              <w:rPr>
                <w:rFonts w:ascii="Arial" w:hAnsi="Arial" w:cs="Arial"/>
                <w:b/>
                <w:bCs/>
                <w:color w:val="002060"/>
                <w:sz w:val="22"/>
                <w:szCs w:val="22"/>
              </w:rPr>
            </w:pPr>
          </w:p>
        </w:tc>
      </w:tr>
      <w:tr w:rsidR="00E427DD" w:rsidRPr="00E427DD" w:rsidTr="00105093">
        <w:tc>
          <w:tcPr>
            <w:tcW w:w="9923" w:type="dxa"/>
            <w:gridSpan w:val="3"/>
            <w:shd w:val="clear" w:color="auto" w:fill="C0C0C0"/>
          </w:tcPr>
          <w:p w:rsidR="002455CE" w:rsidRPr="00E427DD" w:rsidRDefault="002455CE" w:rsidP="00105093">
            <w:pPr>
              <w:pStyle w:val="Default"/>
              <w:rPr>
                <w:rFonts w:ascii="Arial" w:hAnsi="Arial" w:cs="Arial"/>
                <w:b/>
                <w:bCs/>
                <w:color w:val="002060"/>
                <w:sz w:val="22"/>
                <w:szCs w:val="22"/>
              </w:rPr>
            </w:pPr>
            <w:r w:rsidRPr="00E427DD">
              <w:rPr>
                <w:rFonts w:ascii="Arial" w:hAnsi="Arial" w:cs="Arial"/>
                <w:b/>
                <w:bCs/>
                <w:color w:val="002060"/>
                <w:sz w:val="22"/>
                <w:szCs w:val="22"/>
              </w:rPr>
              <w:t>Skills &amp; Knowledge</w:t>
            </w:r>
          </w:p>
        </w:tc>
      </w:tr>
      <w:tr w:rsidR="00E427DD" w:rsidRPr="00E427DD" w:rsidTr="00105093">
        <w:tc>
          <w:tcPr>
            <w:tcW w:w="6521" w:type="dxa"/>
          </w:tcPr>
          <w:p w:rsidR="002455CE" w:rsidRPr="00E427DD" w:rsidRDefault="002455CE" w:rsidP="004F280A">
            <w:pPr>
              <w:numPr>
                <w:ilvl w:val="0"/>
                <w:numId w:val="1"/>
              </w:numPr>
              <w:tabs>
                <w:tab w:val="clear" w:pos="720"/>
                <w:tab w:val="clear" w:pos="1440"/>
                <w:tab w:val="clear" w:pos="2160"/>
                <w:tab w:val="clear" w:pos="2880"/>
                <w:tab w:val="clear" w:pos="9000"/>
              </w:tabs>
              <w:spacing w:after="120" w:line="240" w:lineRule="atLeast"/>
              <w:ind w:left="357" w:hanging="357"/>
              <w:rPr>
                <w:rFonts w:ascii="Arial" w:hAnsi="Arial" w:cs="Arial"/>
                <w:color w:val="002060"/>
              </w:rPr>
            </w:pPr>
            <w:r w:rsidRPr="00E427DD">
              <w:rPr>
                <w:rFonts w:ascii="Arial" w:hAnsi="Arial" w:cs="Arial"/>
                <w:color w:val="002060"/>
              </w:rPr>
              <w:t xml:space="preserve">Excellent oral and written communication skills with ability to </w:t>
            </w:r>
            <w:r w:rsidR="004F280A" w:rsidRPr="00E427DD">
              <w:rPr>
                <w:rFonts w:ascii="Arial" w:hAnsi="Arial" w:cs="Arial"/>
                <w:color w:val="002060"/>
              </w:rPr>
              <w:t xml:space="preserve">contribute to the SRWC annual report and provide annual and interim performance reports to stakeholders </w:t>
            </w:r>
          </w:p>
        </w:tc>
        <w:tc>
          <w:tcPr>
            <w:tcW w:w="1701" w:type="dxa"/>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Pr>
          <w:p w:rsidR="002455CE" w:rsidRPr="00E427DD" w:rsidRDefault="002455CE" w:rsidP="002455CE">
            <w:pPr>
              <w:numPr>
                <w:ilvl w:val="0"/>
                <w:numId w:val="1"/>
              </w:numPr>
              <w:tabs>
                <w:tab w:val="clear" w:pos="720"/>
                <w:tab w:val="clear" w:pos="1440"/>
                <w:tab w:val="clear" w:pos="2160"/>
                <w:tab w:val="clear" w:pos="2880"/>
              </w:tabs>
              <w:spacing w:after="120" w:line="240" w:lineRule="atLeast"/>
              <w:ind w:left="357" w:hanging="357"/>
              <w:rPr>
                <w:rFonts w:ascii="Arial" w:hAnsi="Arial" w:cs="Arial"/>
                <w:color w:val="002060"/>
              </w:rPr>
            </w:pPr>
            <w:r w:rsidRPr="00E427DD">
              <w:rPr>
                <w:rFonts w:ascii="Arial" w:hAnsi="Arial" w:cs="Arial"/>
                <w:color w:val="002060"/>
              </w:rPr>
              <w:t>Excellent customer service and interpersonal skills with the ability to deal effectively with sensitive or difficult situations</w:t>
            </w:r>
          </w:p>
        </w:tc>
        <w:tc>
          <w:tcPr>
            <w:tcW w:w="1701" w:type="dxa"/>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Pr>
          <w:p w:rsidR="002455CE" w:rsidRPr="00E427DD" w:rsidRDefault="002455CE" w:rsidP="002455CE">
            <w:pPr>
              <w:numPr>
                <w:ilvl w:val="0"/>
                <w:numId w:val="1"/>
              </w:numPr>
              <w:tabs>
                <w:tab w:val="clear" w:pos="720"/>
                <w:tab w:val="clear" w:pos="1440"/>
                <w:tab w:val="clear" w:pos="2160"/>
                <w:tab w:val="clear" w:pos="2880"/>
              </w:tabs>
              <w:spacing w:after="120" w:line="240" w:lineRule="atLeast"/>
              <w:ind w:left="357" w:hanging="357"/>
              <w:rPr>
                <w:rFonts w:ascii="Arial" w:hAnsi="Arial" w:cs="Arial"/>
                <w:color w:val="002060"/>
              </w:rPr>
            </w:pPr>
            <w:r w:rsidRPr="00E427DD">
              <w:rPr>
                <w:rFonts w:ascii="Arial" w:hAnsi="Arial" w:cs="Arial"/>
                <w:color w:val="002060"/>
              </w:rPr>
              <w:t>Excellent organisational and self-management skills with ability to prioritise tasks and work to tight deadlines</w:t>
            </w:r>
          </w:p>
        </w:tc>
        <w:tc>
          <w:tcPr>
            <w:tcW w:w="1701" w:type="dxa"/>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Pr>
          <w:p w:rsidR="002455CE" w:rsidRPr="00E427DD" w:rsidRDefault="002455CE" w:rsidP="002455CE">
            <w:pPr>
              <w:numPr>
                <w:ilvl w:val="0"/>
                <w:numId w:val="2"/>
              </w:numPr>
              <w:tabs>
                <w:tab w:val="clear" w:pos="720"/>
                <w:tab w:val="clear" w:pos="1440"/>
                <w:tab w:val="clear" w:pos="2160"/>
                <w:tab w:val="clear" w:pos="2880"/>
                <w:tab w:val="clear" w:pos="9000"/>
              </w:tabs>
              <w:spacing w:after="120" w:line="240" w:lineRule="atLeast"/>
              <w:ind w:left="357" w:hanging="357"/>
              <w:rPr>
                <w:rFonts w:ascii="Arial" w:hAnsi="Arial" w:cs="Arial"/>
                <w:color w:val="002060"/>
              </w:rPr>
            </w:pPr>
            <w:r w:rsidRPr="00E427DD">
              <w:rPr>
                <w:rFonts w:ascii="Arial" w:hAnsi="Arial" w:cs="Arial"/>
                <w:color w:val="002060"/>
              </w:rPr>
              <w:t>Excellent word processing and audio/copy typing skills being fully proficient with Microsoft Office, particularly Word, Excel, Outlook</w:t>
            </w:r>
            <w:r w:rsidR="004F280A" w:rsidRPr="00E427DD">
              <w:rPr>
                <w:rFonts w:ascii="Arial" w:hAnsi="Arial" w:cs="Arial"/>
                <w:color w:val="002060"/>
              </w:rPr>
              <w:t>, Visio</w:t>
            </w:r>
            <w:r w:rsidRPr="00E427DD">
              <w:rPr>
                <w:rFonts w:ascii="Arial" w:hAnsi="Arial" w:cs="Arial"/>
                <w:color w:val="002060"/>
              </w:rPr>
              <w:t xml:space="preserve"> and PowerPoint</w:t>
            </w:r>
          </w:p>
        </w:tc>
        <w:tc>
          <w:tcPr>
            <w:tcW w:w="1701" w:type="dxa"/>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Pr>
          <w:p w:rsidR="002455CE" w:rsidRPr="00E427DD" w:rsidRDefault="002455CE" w:rsidP="002455CE">
            <w:pPr>
              <w:numPr>
                <w:ilvl w:val="0"/>
                <w:numId w:val="2"/>
              </w:numPr>
              <w:tabs>
                <w:tab w:val="clear" w:pos="720"/>
                <w:tab w:val="clear" w:pos="1440"/>
                <w:tab w:val="clear" w:pos="2160"/>
                <w:tab w:val="clear" w:pos="2880"/>
              </w:tabs>
              <w:spacing w:after="120" w:line="240" w:lineRule="atLeast"/>
              <w:ind w:left="357" w:hanging="357"/>
              <w:rPr>
                <w:rFonts w:ascii="Arial" w:hAnsi="Arial" w:cs="Arial"/>
                <w:color w:val="002060"/>
              </w:rPr>
            </w:pPr>
            <w:r w:rsidRPr="00E427DD">
              <w:rPr>
                <w:rFonts w:ascii="Arial" w:hAnsi="Arial" w:cs="Arial"/>
                <w:color w:val="002060"/>
              </w:rPr>
              <w:t>Good problem solving skills</w:t>
            </w:r>
          </w:p>
        </w:tc>
        <w:tc>
          <w:tcPr>
            <w:tcW w:w="1701" w:type="dxa"/>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Pr>
          <w:p w:rsidR="002455CE" w:rsidRPr="00E427DD" w:rsidRDefault="002455CE" w:rsidP="002455CE">
            <w:pPr>
              <w:numPr>
                <w:ilvl w:val="0"/>
                <w:numId w:val="2"/>
              </w:numPr>
              <w:tabs>
                <w:tab w:val="clear" w:pos="720"/>
                <w:tab w:val="clear" w:pos="1440"/>
                <w:tab w:val="clear" w:pos="2160"/>
                <w:tab w:val="clear" w:pos="2880"/>
              </w:tabs>
              <w:spacing w:after="120" w:line="240" w:lineRule="atLeast"/>
              <w:ind w:left="357" w:hanging="357"/>
              <w:rPr>
                <w:rFonts w:ascii="Arial" w:hAnsi="Arial" w:cs="Arial"/>
                <w:color w:val="002060"/>
              </w:rPr>
            </w:pPr>
            <w:r w:rsidRPr="00E427DD">
              <w:rPr>
                <w:rFonts w:ascii="Arial" w:hAnsi="Arial" w:cs="Arial"/>
                <w:color w:val="002060"/>
              </w:rPr>
              <w:t>Excellent attention to detail with high level of accuracy in all work</w:t>
            </w:r>
          </w:p>
        </w:tc>
        <w:tc>
          <w:tcPr>
            <w:tcW w:w="1701" w:type="dxa"/>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Pr>
          <w:p w:rsidR="002455CE" w:rsidRPr="00E427DD" w:rsidRDefault="002455CE" w:rsidP="002455CE">
            <w:pPr>
              <w:numPr>
                <w:ilvl w:val="0"/>
                <w:numId w:val="2"/>
              </w:numPr>
              <w:tabs>
                <w:tab w:val="clear" w:pos="720"/>
                <w:tab w:val="clear" w:pos="1440"/>
                <w:tab w:val="clear" w:pos="2160"/>
                <w:tab w:val="clear" w:pos="2880"/>
              </w:tabs>
              <w:spacing w:after="120" w:line="240" w:lineRule="atLeast"/>
              <w:ind w:left="357" w:hanging="357"/>
              <w:rPr>
                <w:rFonts w:ascii="Arial" w:hAnsi="Arial" w:cs="Arial"/>
                <w:color w:val="002060"/>
              </w:rPr>
            </w:pPr>
            <w:r w:rsidRPr="00E427DD">
              <w:rPr>
                <w:rFonts w:ascii="Arial" w:hAnsi="Arial" w:cs="Arial"/>
                <w:color w:val="002060"/>
              </w:rPr>
              <w:t>Team player who can also work on own initiative and under pressure to achieve positive results</w:t>
            </w:r>
          </w:p>
        </w:tc>
        <w:tc>
          <w:tcPr>
            <w:tcW w:w="1701" w:type="dxa"/>
          </w:tcPr>
          <w:p w:rsidR="002455CE" w:rsidRPr="00E427DD" w:rsidRDefault="002455CE" w:rsidP="00105093">
            <w:pPr>
              <w:pStyle w:val="Default"/>
              <w:jc w:val="center"/>
              <w:rPr>
                <w:rFonts w:ascii="Arial" w:hAnsi="Arial" w:cs="Arial"/>
                <w:b/>
                <w:bCs/>
                <w:color w:val="002060"/>
                <w:sz w:val="22"/>
                <w:szCs w:val="22"/>
              </w:rPr>
            </w:pPr>
            <w:r w:rsidRPr="00E427DD">
              <w:rPr>
                <w:rFonts w:ascii="Arial" w:hAnsi="Arial" w:cs="Arial"/>
                <w:b/>
                <w:bCs/>
                <w:color w:val="002060"/>
                <w:sz w:val="22"/>
                <w:szCs w:val="22"/>
              </w:rPr>
              <w:sym w:font="Wingdings" w:char="F0FC"/>
            </w:r>
          </w:p>
        </w:tc>
        <w:tc>
          <w:tcPr>
            <w:tcW w:w="1701" w:type="dxa"/>
          </w:tcPr>
          <w:p w:rsidR="002455CE" w:rsidRPr="00E427DD" w:rsidRDefault="002455CE" w:rsidP="00105093">
            <w:pPr>
              <w:pStyle w:val="Default"/>
              <w:jc w:val="center"/>
              <w:rPr>
                <w:rFonts w:ascii="Arial" w:hAnsi="Arial" w:cs="Arial"/>
                <w:b/>
                <w:bCs/>
                <w:color w:val="002060"/>
                <w:sz w:val="22"/>
                <w:szCs w:val="22"/>
              </w:rPr>
            </w:pPr>
          </w:p>
        </w:tc>
      </w:tr>
      <w:tr w:rsidR="00E427DD" w:rsidRPr="00E427DD" w:rsidTr="00105093">
        <w:tc>
          <w:tcPr>
            <w:tcW w:w="6521" w:type="dxa"/>
            <w:tcBorders>
              <w:bottom w:val="single" w:sz="4" w:space="0" w:color="auto"/>
            </w:tcBorders>
          </w:tcPr>
          <w:p w:rsidR="002455CE" w:rsidRPr="00E427DD" w:rsidRDefault="002455CE" w:rsidP="0018400C">
            <w:pPr>
              <w:pStyle w:val="Default"/>
              <w:numPr>
                <w:ilvl w:val="0"/>
                <w:numId w:val="2"/>
              </w:numPr>
              <w:spacing w:after="60" w:line="240" w:lineRule="atLeast"/>
              <w:ind w:left="357" w:hanging="357"/>
              <w:jc w:val="both"/>
              <w:rPr>
                <w:rFonts w:ascii="Arial" w:hAnsi="Arial" w:cs="Arial"/>
                <w:color w:val="002060"/>
                <w:sz w:val="22"/>
                <w:szCs w:val="22"/>
              </w:rPr>
            </w:pPr>
            <w:r w:rsidRPr="00E427DD">
              <w:rPr>
                <w:rFonts w:ascii="Arial" w:hAnsi="Arial" w:cs="Arial"/>
                <w:color w:val="002060"/>
                <w:sz w:val="22"/>
                <w:szCs w:val="22"/>
              </w:rPr>
              <w:t xml:space="preserve">Knowledge of </w:t>
            </w:r>
            <w:r w:rsidR="0018400C" w:rsidRPr="00E427DD">
              <w:rPr>
                <w:rFonts w:ascii="Arial" w:hAnsi="Arial" w:cs="Arial"/>
                <w:color w:val="002060"/>
                <w:sz w:val="22"/>
                <w:szCs w:val="22"/>
              </w:rPr>
              <w:t xml:space="preserve">Road </w:t>
            </w:r>
            <w:r w:rsidR="00F96050">
              <w:rPr>
                <w:rFonts w:ascii="Arial" w:hAnsi="Arial" w:cs="Arial"/>
                <w:color w:val="002060"/>
                <w:sz w:val="22"/>
                <w:szCs w:val="22"/>
              </w:rPr>
              <w:t xml:space="preserve">Works Legislation </w:t>
            </w:r>
            <w:r w:rsidR="0018400C" w:rsidRPr="00E427DD">
              <w:rPr>
                <w:rFonts w:ascii="Arial" w:hAnsi="Arial" w:cs="Arial"/>
                <w:color w:val="002060"/>
                <w:sz w:val="22"/>
                <w:szCs w:val="22"/>
              </w:rPr>
              <w:t xml:space="preserve"> </w:t>
            </w:r>
            <w:r w:rsidR="00F96050">
              <w:rPr>
                <w:rFonts w:ascii="Arial" w:hAnsi="Arial" w:cs="Arial"/>
                <w:color w:val="002060"/>
                <w:sz w:val="22"/>
                <w:szCs w:val="22"/>
              </w:rPr>
              <w:t>(</w:t>
            </w:r>
            <w:bookmarkStart w:id="0" w:name="_GoBack"/>
            <w:bookmarkEnd w:id="0"/>
            <w:r w:rsidR="0018400C" w:rsidRPr="00E427DD">
              <w:rPr>
                <w:rFonts w:ascii="Arial" w:hAnsi="Arial" w:cs="Arial"/>
                <w:color w:val="002060"/>
                <w:sz w:val="22"/>
                <w:szCs w:val="22"/>
              </w:rPr>
              <w:t xml:space="preserve">New Roads and Street Works Act 1991, Roads (Scotland) Act 1984 and Transport (Scotland) Act 2005  </w:t>
            </w:r>
          </w:p>
        </w:tc>
        <w:tc>
          <w:tcPr>
            <w:tcW w:w="1701" w:type="dxa"/>
            <w:tcBorders>
              <w:bottom w:val="single" w:sz="4" w:space="0" w:color="auto"/>
            </w:tcBorders>
          </w:tcPr>
          <w:p w:rsidR="002455CE" w:rsidRPr="00E427DD" w:rsidRDefault="002455CE" w:rsidP="00105093">
            <w:pPr>
              <w:pStyle w:val="Default"/>
              <w:spacing w:after="60"/>
              <w:jc w:val="center"/>
              <w:rPr>
                <w:rFonts w:ascii="Arial" w:hAnsi="Arial" w:cs="Arial"/>
                <w:b/>
                <w:bCs/>
                <w:color w:val="002060"/>
                <w:sz w:val="22"/>
                <w:szCs w:val="22"/>
              </w:rPr>
            </w:pPr>
          </w:p>
        </w:tc>
        <w:tc>
          <w:tcPr>
            <w:tcW w:w="1701" w:type="dxa"/>
            <w:tcBorders>
              <w:bottom w:val="single" w:sz="4" w:space="0" w:color="auto"/>
            </w:tcBorders>
          </w:tcPr>
          <w:p w:rsidR="002455CE" w:rsidRPr="00E427DD" w:rsidRDefault="002455CE" w:rsidP="00105093">
            <w:pPr>
              <w:spacing w:after="60"/>
              <w:jc w:val="center"/>
              <w:rPr>
                <w:rFonts w:ascii="Arial" w:hAnsi="Arial" w:cs="Arial"/>
                <w:color w:val="002060"/>
              </w:rPr>
            </w:pPr>
            <w:r w:rsidRPr="00E427DD">
              <w:rPr>
                <w:rFonts w:ascii="Arial" w:hAnsi="Arial" w:cs="Arial"/>
                <w:b/>
                <w:bCs/>
                <w:color w:val="002060"/>
              </w:rPr>
              <w:sym w:font="Wingdings" w:char="F0FC"/>
            </w:r>
          </w:p>
        </w:tc>
      </w:tr>
    </w:tbl>
    <w:p w:rsidR="002455CE" w:rsidRPr="00E427DD" w:rsidRDefault="002455CE" w:rsidP="002455CE">
      <w:pPr>
        <w:tabs>
          <w:tab w:val="left" w:pos="426"/>
          <w:tab w:val="right" w:pos="9893"/>
        </w:tabs>
        <w:rPr>
          <w:rFonts w:ascii="Arial" w:hAnsi="Arial" w:cs="Arial"/>
          <w:b/>
          <w:bCs/>
          <w:caps/>
          <w:color w:val="002060"/>
          <w:u w:color="123A5B"/>
        </w:rPr>
      </w:pPr>
    </w:p>
    <w:p w:rsidR="002455CE" w:rsidRPr="00E427DD" w:rsidRDefault="002455CE" w:rsidP="002455CE">
      <w:pPr>
        <w:tabs>
          <w:tab w:val="left" w:pos="426"/>
          <w:tab w:val="right" w:pos="9893"/>
        </w:tabs>
        <w:rPr>
          <w:rFonts w:ascii="Arial" w:hAnsi="Arial" w:cs="Arial"/>
          <w:b/>
          <w:bCs/>
          <w:caps/>
          <w:color w:val="002060"/>
          <w:u w:color="123A5B"/>
        </w:rPr>
      </w:pPr>
    </w:p>
    <w:p w:rsidR="002455CE" w:rsidRPr="00E427DD" w:rsidRDefault="002455CE" w:rsidP="002455CE">
      <w:pPr>
        <w:tabs>
          <w:tab w:val="left" w:pos="426"/>
          <w:tab w:val="right" w:pos="9893"/>
        </w:tabs>
        <w:ind w:left="-142"/>
        <w:rPr>
          <w:rFonts w:ascii="Arial" w:hAnsi="Arial" w:cs="Arial"/>
          <w:b/>
          <w:bCs/>
          <w:caps/>
          <w:color w:val="002060"/>
          <w:u w:color="123A5B"/>
        </w:rPr>
      </w:pPr>
    </w:p>
    <w:p w:rsidR="002455CE" w:rsidRPr="00E427DD" w:rsidRDefault="002455CE" w:rsidP="002455CE">
      <w:pPr>
        <w:tabs>
          <w:tab w:val="left" w:pos="426"/>
          <w:tab w:val="right" w:pos="9893"/>
        </w:tabs>
        <w:ind w:left="-142"/>
        <w:rPr>
          <w:rFonts w:ascii="Arial" w:hAnsi="Arial" w:cs="Arial"/>
          <w:b/>
          <w:bCs/>
          <w:caps/>
          <w:color w:val="002060"/>
          <w:u w:color="123A5B"/>
        </w:rPr>
      </w:pPr>
    </w:p>
    <w:p w:rsidR="002455CE" w:rsidRPr="00E427DD" w:rsidRDefault="002455CE" w:rsidP="002455CE">
      <w:pPr>
        <w:tabs>
          <w:tab w:val="left" w:pos="426"/>
          <w:tab w:val="right" w:pos="9893"/>
        </w:tabs>
        <w:ind w:left="-142"/>
        <w:rPr>
          <w:rFonts w:ascii="Arial" w:hAnsi="Arial" w:cs="Arial"/>
          <w:b/>
          <w:bCs/>
          <w:caps/>
          <w:color w:val="002060"/>
          <w:u w:color="123A5B"/>
        </w:rPr>
      </w:pPr>
    </w:p>
    <w:p w:rsidR="002455CE" w:rsidRPr="00E427DD" w:rsidRDefault="002455CE" w:rsidP="002455CE">
      <w:pPr>
        <w:tabs>
          <w:tab w:val="left" w:pos="426"/>
          <w:tab w:val="right" w:pos="9893"/>
        </w:tabs>
        <w:ind w:left="-142"/>
        <w:rPr>
          <w:rFonts w:ascii="Arial" w:hAnsi="Arial" w:cs="Arial"/>
          <w:b/>
          <w:bCs/>
          <w:caps/>
          <w:color w:val="002060"/>
          <w:u w:color="123A5B"/>
        </w:rPr>
      </w:pPr>
    </w:p>
    <w:p w:rsidR="002455CE" w:rsidRPr="00E427DD" w:rsidRDefault="002455CE" w:rsidP="002455CE">
      <w:pPr>
        <w:tabs>
          <w:tab w:val="left" w:pos="426"/>
          <w:tab w:val="right" w:pos="9893"/>
        </w:tabs>
        <w:ind w:left="-142"/>
        <w:rPr>
          <w:rFonts w:ascii="Arial" w:hAnsi="Arial" w:cs="Arial"/>
          <w:b/>
          <w:bCs/>
          <w:caps/>
          <w:color w:val="002060"/>
          <w:u w:color="123A5B"/>
        </w:rPr>
      </w:pPr>
      <w:r w:rsidRPr="00E427DD">
        <w:rPr>
          <w:rFonts w:ascii="Arial" w:hAnsi="Arial" w:cs="Arial"/>
          <w:b/>
          <w:bCs/>
          <w:caps/>
          <w:noProof/>
          <w:color w:val="002060"/>
          <w:lang w:eastAsia="en-GB"/>
        </w:rPr>
        <mc:AlternateContent>
          <mc:Choice Requires="wps">
            <w:drawing>
              <wp:anchor distT="0" distB="0" distL="0" distR="0" simplePos="0" relativeHeight="251661312" behindDoc="0" locked="0" layoutInCell="1" allowOverlap="1" wp14:anchorId="0D363CA0" wp14:editId="74C08D01">
                <wp:simplePos x="0" y="0"/>
                <wp:positionH relativeFrom="column">
                  <wp:posOffset>15557</wp:posOffset>
                </wp:positionH>
                <wp:positionV relativeFrom="line">
                  <wp:posOffset>176212</wp:posOffset>
                </wp:positionV>
                <wp:extent cx="6289676" cy="0"/>
                <wp:effectExtent l="0" t="0" r="34925" b="19050"/>
                <wp:wrapNone/>
                <wp:docPr id="1073741831" name="officeArt object"/>
                <wp:cNvGraphicFramePr/>
                <a:graphic xmlns:a="http://schemas.openxmlformats.org/drawingml/2006/main">
                  <a:graphicData uri="http://schemas.microsoft.com/office/word/2010/wordprocessingShape">
                    <wps:wsp>
                      <wps:cNvCnPr/>
                      <wps:spPr>
                        <a:xfrm>
                          <a:off x="0" y="0"/>
                          <a:ext cx="6289676" cy="0"/>
                        </a:xfrm>
                        <a:prstGeom prst="line">
                          <a:avLst/>
                        </a:prstGeom>
                        <a:noFill/>
                        <a:ln w="9525" cap="flat">
                          <a:solidFill>
                            <a:schemeClr val="tx2"/>
                          </a:solidFill>
                          <a:prstDash val="solid"/>
                          <a:round/>
                        </a:ln>
                        <a:effectLst/>
                      </wps:spPr>
                      <wps:bodyPr/>
                    </wps:wsp>
                  </a:graphicData>
                </a:graphic>
              </wp:anchor>
            </w:drawing>
          </mc:Choice>
          <mc:Fallback>
            <w:pict>
              <v:line w14:anchorId="09BB2F28"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1.2pt,13.85pt" to="496.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" strokecolor="#44546a [3215]">
                <w10:wrap anchory="line"/>
              </v:line>
            </w:pict>
          </mc:Fallback>
        </mc:AlternateContent>
      </w:r>
      <w:r w:rsidR="00A91AF5" w:rsidRPr="00E427DD">
        <w:rPr>
          <w:rFonts w:ascii="Arial" w:hAnsi="Arial" w:cs="Arial"/>
          <w:b/>
          <w:bCs/>
          <w:caps/>
          <w:color w:val="002060"/>
          <w:u w:color="123A5B"/>
        </w:rPr>
        <w:t>7</w:t>
      </w:r>
      <w:r w:rsidRPr="00E427DD">
        <w:rPr>
          <w:rFonts w:ascii="Arial" w:hAnsi="Arial" w:cs="Arial"/>
          <w:b/>
          <w:bCs/>
          <w:caps/>
          <w:color w:val="002060"/>
          <w:u w:color="123A5B"/>
        </w:rPr>
        <w:t>.</w:t>
      </w:r>
      <w:r w:rsidRPr="00E427DD">
        <w:rPr>
          <w:rFonts w:ascii="Arial" w:hAnsi="Arial" w:cs="Arial"/>
          <w:b/>
          <w:bCs/>
          <w:caps/>
          <w:color w:val="002060"/>
          <w:u w:color="123A5B"/>
        </w:rPr>
        <w:tab/>
        <w:t>Information about the selection process</w:t>
      </w:r>
    </w:p>
    <w:p w:rsidR="002455CE" w:rsidRPr="00E427DD" w:rsidRDefault="002455CE" w:rsidP="002455CE">
      <w:pPr>
        <w:tabs>
          <w:tab w:val="left" w:pos="426"/>
          <w:tab w:val="right" w:pos="9893"/>
        </w:tabs>
        <w:rPr>
          <w:rFonts w:ascii="Arial" w:hAnsi="Arial" w:cs="Arial"/>
          <w:b/>
          <w:bCs/>
          <w:caps/>
          <w:color w:val="002060"/>
        </w:rPr>
      </w:pPr>
    </w:p>
    <w:p w:rsidR="002455CE" w:rsidRPr="00E427DD" w:rsidRDefault="002455CE" w:rsidP="002455CE">
      <w:pPr>
        <w:pStyle w:val="Default"/>
        <w:tabs>
          <w:tab w:val="right" w:pos="9893"/>
        </w:tabs>
        <w:spacing w:after="120"/>
        <w:rPr>
          <w:rFonts w:ascii="Arial" w:hAnsi="Arial" w:cs="Arial"/>
          <w:b/>
          <w:bCs/>
          <w:color w:val="002060"/>
          <w:sz w:val="22"/>
          <w:szCs w:val="22"/>
        </w:rPr>
      </w:pPr>
      <w:r w:rsidRPr="00E427DD">
        <w:rPr>
          <w:rFonts w:ascii="Arial" w:hAnsi="Arial" w:cs="Arial"/>
          <w:b/>
          <w:bCs/>
          <w:color w:val="002060"/>
          <w:sz w:val="22"/>
          <w:szCs w:val="22"/>
        </w:rPr>
        <w:t>(a) Application process</w:t>
      </w:r>
    </w:p>
    <w:p w:rsidR="002455CE" w:rsidRPr="00E427DD" w:rsidRDefault="002455CE" w:rsidP="002455CE">
      <w:pPr>
        <w:pStyle w:val="NormalWeb"/>
        <w:spacing w:before="0" w:after="120"/>
        <w:rPr>
          <w:rFonts w:ascii="Arial" w:eastAsia="Arial" w:hAnsi="Arial" w:cs="Arial"/>
          <w:color w:val="002060"/>
          <w:sz w:val="22"/>
          <w:szCs w:val="22"/>
        </w:rPr>
      </w:pPr>
      <w:r w:rsidRPr="00E427DD">
        <w:rPr>
          <w:rFonts w:ascii="Arial" w:hAnsi="Arial" w:cs="Arial"/>
          <w:color w:val="002060"/>
          <w:sz w:val="22"/>
          <w:szCs w:val="22"/>
        </w:rPr>
        <w:t>In addition to this i</w:t>
      </w:r>
      <w:r w:rsidR="006C3492">
        <w:rPr>
          <w:rFonts w:ascii="Arial" w:hAnsi="Arial" w:cs="Arial"/>
          <w:color w:val="002060"/>
          <w:sz w:val="22"/>
          <w:szCs w:val="22"/>
        </w:rPr>
        <w:t>nformation pack you should have an application form.</w:t>
      </w:r>
    </w:p>
    <w:p w:rsidR="002455CE" w:rsidRPr="00E427DD" w:rsidRDefault="002455CE" w:rsidP="002455CE">
      <w:pPr>
        <w:pStyle w:val="NormalWeb"/>
        <w:spacing w:before="0" w:after="120"/>
        <w:rPr>
          <w:rFonts w:ascii="Arial" w:eastAsia="Arial" w:hAnsi="Arial" w:cs="Arial"/>
          <w:color w:val="002060"/>
          <w:sz w:val="22"/>
          <w:szCs w:val="22"/>
        </w:rPr>
      </w:pPr>
      <w:r w:rsidRPr="00E427DD">
        <w:rPr>
          <w:rFonts w:ascii="Arial" w:hAnsi="Arial" w:cs="Arial"/>
          <w:color w:val="002060"/>
          <w:sz w:val="22"/>
          <w:szCs w:val="22"/>
        </w:rPr>
        <w:t>Before competing and submitting your application form, you should give due consideration to the following:</w:t>
      </w:r>
    </w:p>
    <w:p w:rsidR="002455CE" w:rsidRPr="00E427DD" w:rsidRDefault="002455CE" w:rsidP="002455CE">
      <w:pPr>
        <w:pStyle w:val="NormalWeb"/>
        <w:spacing w:before="0" w:after="120"/>
        <w:ind w:left="720"/>
        <w:rPr>
          <w:rFonts w:ascii="Arial" w:eastAsia="Arial" w:hAnsi="Arial" w:cs="Arial"/>
          <w:color w:val="002060"/>
          <w:sz w:val="22"/>
          <w:szCs w:val="22"/>
        </w:rPr>
      </w:pPr>
      <w:r w:rsidRPr="00E427DD">
        <w:rPr>
          <w:rFonts w:ascii="Arial" w:hAnsi="Arial" w:cs="Arial"/>
          <w:b/>
          <w:bCs/>
          <w:color w:val="002060"/>
          <w:sz w:val="22"/>
          <w:szCs w:val="22"/>
        </w:rPr>
        <w:t>Experience of Specific Duties required</w:t>
      </w:r>
      <w:r w:rsidRPr="00E427DD">
        <w:rPr>
          <w:rFonts w:ascii="Arial" w:hAnsi="Arial" w:cs="Arial"/>
          <w:color w:val="002060"/>
          <w:sz w:val="22"/>
          <w:szCs w:val="22"/>
        </w:rPr>
        <w:t xml:space="preserve"> – can you demonstrate experience in the specific duties outlined above? </w:t>
      </w:r>
    </w:p>
    <w:p w:rsidR="002455CE" w:rsidRPr="00E427DD" w:rsidRDefault="002455CE" w:rsidP="002455CE">
      <w:pPr>
        <w:pStyle w:val="NormalWeb"/>
        <w:spacing w:before="0" w:after="120"/>
        <w:ind w:left="720"/>
        <w:jc w:val="both"/>
        <w:rPr>
          <w:rFonts w:ascii="Arial" w:hAnsi="Arial" w:cs="Arial"/>
          <w:color w:val="002060"/>
          <w:sz w:val="22"/>
          <w:szCs w:val="22"/>
        </w:rPr>
      </w:pPr>
      <w:r w:rsidRPr="00E427DD">
        <w:rPr>
          <w:rFonts w:ascii="Arial" w:hAnsi="Arial" w:cs="Arial"/>
          <w:b/>
          <w:bCs/>
          <w:color w:val="002060"/>
          <w:sz w:val="22"/>
          <w:szCs w:val="22"/>
        </w:rPr>
        <w:t>Competency based evidence</w:t>
      </w:r>
      <w:r w:rsidRPr="00E427DD">
        <w:rPr>
          <w:rFonts w:ascii="Arial" w:hAnsi="Arial" w:cs="Arial"/>
          <w:color w:val="002060"/>
          <w:sz w:val="22"/>
          <w:szCs w:val="22"/>
        </w:rPr>
        <w:t xml:space="preserve"> – are you familiar with what is being sought at the application stage and what will be sought at interview through the use of competency based questions and how you should evidence this?</w:t>
      </w:r>
    </w:p>
    <w:p w:rsidR="002455CE" w:rsidRPr="00E427DD" w:rsidRDefault="002455CE" w:rsidP="002455CE">
      <w:pPr>
        <w:pStyle w:val="NormalWeb"/>
        <w:spacing w:before="0" w:after="120"/>
        <w:ind w:left="720"/>
        <w:jc w:val="both"/>
        <w:rPr>
          <w:rFonts w:ascii="Arial" w:eastAsia="Arial" w:hAnsi="Arial" w:cs="Arial"/>
          <w:color w:val="002060"/>
          <w:sz w:val="22"/>
          <w:szCs w:val="22"/>
        </w:rPr>
      </w:pPr>
      <w:r w:rsidRPr="00E427DD">
        <w:rPr>
          <w:rFonts w:ascii="Arial" w:hAnsi="Arial" w:cs="Arial"/>
          <w:b/>
          <w:bCs/>
          <w:color w:val="002060"/>
          <w:sz w:val="22"/>
          <w:szCs w:val="22"/>
        </w:rPr>
        <w:t>Qualifications, Skills, Knowledge and Experience required</w:t>
      </w:r>
      <w:r w:rsidRPr="00E427DD">
        <w:rPr>
          <w:rFonts w:ascii="Arial" w:hAnsi="Arial" w:cs="Arial"/>
          <w:color w:val="002060"/>
          <w:sz w:val="22"/>
          <w:szCs w:val="22"/>
        </w:rPr>
        <w:t xml:space="preserve"> – do you meet the skills, knowledge and experience requirements outlined in the Person Specification? </w:t>
      </w:r>
    </w:p>
    <w:p w:rsidR="006C3492" w:rsidRDefault="002455CE" w:rsidP="002455CE">
      <w:pPr>
        <w:pStyle w:val="NormalWeb"/>
        <w:spacing w:before="0" w:after="120"/>
        <w:jc w:val="both"/>
        <w:rPr>
          <w:rFonts w:ascii="Arial" w:hAnsi="Arial" w:cs="Arial"/>
          <w:color w:val="002060"/>
          <w:sz w:val="22"/>
          <w:szCs w:val="22"/>
        </w:rPr>
      </w:pPr>
      <w:r w:rsidRPr="00E427DD">
        <w:rPr>
          <w:rFonts w:ascii="Arial" w:hAnsi="Arial" w:cs="Arial"/>
          <w:color w:val="002060"/>
          <w:sz w:val="22"/>
          <w:szCs w:val="22"/>
        </w:rPr>
        <w:t xml:space="preserve">Please ensure that you complete all sections of the job application form and that you return it by the date specified. We will be unable to consider your application if all sections are not fully completed.  </w:t>
      </w:r>
    </w:p>
    <w:p w:rsidR="002455CE" w:rsidRPr="00E427DD" w:rsidRDefault="002455CE" w:rsidP="002455CE">
      <w:pPr>
        <w:pStyle w:val="NormalWeb"/>
        <w:spacing w:before="0" w:after="120"/>
        <w:jc w:val="both"/>
        <w:rPr>
          <w:rFonts w:ascii="Arial" w:eastAsia="Arial" w:hAnsi="Arial" w:cs="Arial"/>
          <w:color w:val="002060"/>
          <w:sz w:val="22"/>
          <w:szCs w:val="22"/>
        </w:rPr>
      </w:pPr>
      <w:r w:rsidRPr="00E427DD">
        <w:rPr>
          <w:rFonts w:ascii="Arial" w:hAnsi="Arial" w:cs="Arial"/>
          <w:color w:val="002060"/>
          <w:sz w:val="22"/>
          <w:szCs w:val="22"/>
        </w:rPr>
        <w:t xml:space="preserve">Your application is very important as it is the key document which will determine whether or not you will proceed through the first assessment stage to interview and ultimately to appointment.  You must therefore demonstrate clearly the evidence required in your application form on how you meet the relevant published skills, knowledge and experience shown in the person specification.  Please read the person specification in conjunction with the Job Description and background note. </w:t>
      </w:r>
    </w:p>
    <w:p w:rsidR="002455CE" w:rsidRPr="00E427DD" w:rsidRDefault="002455CE" w:rsidP="002455CE">
      <w:pPr>
        <w:pStyle w:val="NormalWeb"/>
        <w:spacing w:before="0" w:after="120"/>
        <w:jc w:val="both"/>
        <w:rPr>
          <w:rFonts w:ascii="Arial" w:eastAsia="Arial" w:hAnsi="Arial" w:cs="Arial"/>
          <w:b/>
          <w:bCs/>
          <w:color w:val="002060"/>
          <w:sz w:val="22"/>
          <w:szCs w:val="22"/>
        </w:rPr>
      </w:pPr>
      <w:r w:rsidRPr="00E427DD">
        <w:rPr>
          <w:rFonts w:ascii="Arial" w:hAnsi="Arial" w:cs="Arial"/>
          <w:b/>
          <w:bCs/>
          <w:color w:val="002060"/>
          <w:sz w:val="22"/>
          <w:szCs w:val="22"/>
        </w:rPr>
        <w:t>Please do not substitute your Curriculum Vitae for a completed form or attach your CV with your application as it will not be considered and your application form may be rejected.</w:t>
      </w:r>
    </w:p>
    <w:p w:rsidR="002455CE" w:rsidRPr="00E427DD" w:rsidRDefault="002455CE" w:rsidP="002455CE">
      <w:pPr>
        <w:pStyle w:val="NormalWeb"/>
        <w:spacing w:before="0" w:after="120"/>
        <w:jc w:val="both"/>
        <w:rPr>
          <w:rFonts w:ascii="Arial" w:eastAsia="Arial" w:hAnsi="Arial" w:cs="Arial"/>
          <w:color w:val="002060"/>
          <w:sz w:val="22"/>
          <w:szCs w:val="22"/>
        </w:rPr>
      </w:pPr>
      <w:r w:rsidRPr="00E427DD">
        <w:rPr>
          <w:rFonts w:ascii="Arial" w:hAnsi="Arial" w:cs="Arial"/>
          <w:color w:val="002060"/>
          <w:sz w:val="22"/>
          <w:szCs w:val="22"/>
        </w:rPr>
        <w:t xml:space="preserve">A good application should be structured to ensure that it flows in a clear and/or logical way.  You should provide evidence and examples to ensure that it is clear to the selection panel the actions you took, the reasons for your actions, what happened, what you took into account and the outcome.  </w:t>
      </w:r>
    </w:p>
    <w:p w:rsidR="002455CE" w:rsidRPr="00E427DD" w:rsidRDefault="002455CE" w:rsidP="002455CE">
      <w:pPr>
        <w:pStyle w:val="NormalWeb"/>
        <w:spacing w:before="0" w:after="120"/>
        <w:jc w:val="both"/>
        <w:rPr>
          <w:rFonts w:ascii="Arial" w:eastAsia="Arial" w:hAnsi="Arial" w:cs="Arial"/>
          <w:color w:val="002060"/>
          <w:sz w:val="22"/>
          <w:szCs w:val="22"/>
        </w:rPr>
      </w:pPr>
      <w:r w:rsidRPr="00E427DD">
        <w:rPr>
          <w:rFonts w:ascii="Arial" w:hAnsi="Arial" w:cs="Arial"/>
          <w:color w:val="002060"/>
          <w:sz w:val="22"/>
          <w:szCs w:val="22"/>
        </w:rPr>
        <w:t xml:space="preserve">You should not assume that the evidence provided is obvious when it comes to meeting the competency/criterion, for instance by simply recounting job titles or job duties.  You should try and avoid bland and hypothetical statements and where possible/appropriate use the first person – “I” not “We”.  </w:t>
      </w:r>
    </w:p>
    <w:p w:rsidR="002455CE" w:rsidRPr="00E427DD" w:rsidRDefault="002455CE" w:rsidP="002455CE">
      <w:pPr>
        <w:pStyle w:val="NormalWeb"/>
        <w:spacing w:before="0" w:after="120"/>
        <w:jc w:val="both"/>
        <w:rPr>
          <w:rFonts w:ascii="Arial" w:eastAsia="Arial" w:hAnsi="Arial" w:cs="Arial"/>
          <w:color w:val="002060"/>
          <w:sz w:val="22"/>
          <w:szCs w:val="22"/>
        </w:rPr>
      </w:pPr>
      <w:r w:rsidRPr="00E427DD">
        <w:rPr>
          <w:rFonts w:ascii="Arial" w:hAnsi="Arial" w:cs="Arial"/>
          <w:color w:val="002060"/>
          <w:sz w:val="22"/>
          <w:szCs w:val="22"/>
        </w:rPr>
        <w:t>You should also be aware that on occasion there may be several ways in which we ascertain evidence of the skills, knowledge or experience sought, so please ensure you provide evidence that shows how you meet all aspects of the role.</w:t>
      </w:r>
    </w:p>
    <w:p w:rsidR="002455CE" w:rsidRPr="00E427DD" w:rsidRDefault="002455CE" w:rsidP="002455CE">
      <w:pPr>
        <w:pStyle w:val="NormalWeb"/>
        <w:spacing w:before="0" w:after="120"/>
        <w:jc w:val="both"/>
        <w:rPr>
          <w:rFonts w:ascii="Arial" w:eastAsia="Arial" w:hAnsi="Arial" w:cs="Arial"/>
          <w:color w:val="002060"/>
          <w:sz w:val="22"/>
          <w:szCs w:val="22"/>
        </w:rPr>
      </w:pPr>
      <w:r w:rsidRPr="00E427DD">
        <w:rPr>
          <w:rFonts w:ascii="Arial" w:hAnsi="Arial" w:cs="Arial"/>
          <w:color w:val="002060"/>
          <w:sz w:val="22"/>
          <w:szCs w:val="22"/>
        </w:rPr>
        <w:t>You can apply online or submit hardcopy.  If your application is handwritten, please use</w:t>
      </w:r>
      <w:r w:rsidRPr="00E427DD">
        <w:rPr>
          <w:rFonts w:ascii="Arial" w:hAnsi="Arial" w:cs="Arial"/>
          <w:b/>
          <w:bCs/>
          <w:color w:val="002060"/>
          <w:sz w:val="22"/>
          <w:szCs w:val="22"/>
        </w:rPr>
        <w:t xml:space="preserve"> black ink</w:t>
      </w:r>
      <w:r w:rsidRPr="00E427DD">
        <w:rPr>
          <w:rFonts w:ascii="Arial" w:hAnsi="Arial" w:cs="Arial"/>
          <w:color w:val="002060"/>
          <w:sz w:val="22"/>
          <w:szCs w:val="22"/>
        </w:rPr>
        <w:t xml:space="preserve"> and ensure it is legible as your form will be photocopied/scanned and then read by the selection panel.</w:t>
      </w:r>
    </w:p>
    <w:p w:rsidR="002455CE" w:rsidRPr="00E427DD" w:rsidRDefault="002455CE" w:rsidP="002455CE">
      <w:pPr>
        <w:pStyle w:val="NormalWeb"/>
        <w:spacing w:before="0" w:after="120"/>
        <w:jc w:val="both"/>
        <w:rPr>
          <w:rFonts w:ascii="Arial" w:eastAsia="Arial" w:hAnsi="Arial" w:cs="Arial"/>
          <w:color w:val="002060"/>
          <w:sz w:val="22"/>
          <w:szCs w:val="22"/>
        </w:rPr>
      </w:pPr>
      <w:r w:rsidRPr="00E427DD">
        <w:rPr>
          <w:rFonts w:ascii="Arial" w:hAnsi="Arial" w:cs="Arial"/>
          <w:color w:val="002060"/>
          <w:sz w:val="22"/>
          <w:szCs w:val="22"/>
        </w:rPr>
        <w:t>We would advise you to keep a copy of your initial application for reference.</w:t>
      </w:r>
    </w:p>
    <w:p w:rsidR="002455CE" w:rsidRPr="00E427DD" w:rsidRDefault="002455CE" w:rsidP="002455CE">
      <w:pPr>
        <w:pStyle w:val="NormalWeb"/>
        <w:spacing w:before="0" w:after="120"/>
        <w:jc w:val="both"/>
        <w:rPr>
          <w:rFonts w:ascii="Arial" w:eastAsia="Arial" w:hAnsi="Arial" w:cs="Arial"/>
          <w:b/>
          <w:bCs/>
          <w:color w:val="002060"/>
          <w:sz w:val="22"/>
          <w:szCs w:val="22"/>
        </w:rPr>
      </w:pPr>
      <w:r w:rsidRPr="00E427DD">
        <w:rPr>
          <w:rFonts w:ascii="Arial" w:hAnsi="Arial" w:cs="Arial"/>
          <w:b/>
          <w:bCs/>
          <w:color w:val="002060"/>
          <w:sz w:val="22"/>
          <w:szCs w:val="22"/>
        </w:rPr>
        <w:t>(b) How to return your Application</w:t>
      </w:r>
    </w:p>
    <w:p w:rsidR="002455CE" w:rsidRPr="00E427DD" w:rsidRDefault="004209D2" w:rsidP="002455CE">
      <w:pPr>
        <w:pStyle w:val="NormalWeb"/>
        <w:spacing w:before="0" w:after="120"/>
        <w:jc w:val="both"/>
        <w:rPr>
          <w:rFonts w:ascii="Arial" w:hAnsi="Arial" w:cs="Arial"/>
          <w:color w:val="002060"/>
          <w:sz w:val="22"/>
          <w:szCs w:val="22"/>
        </w:rPr>
      </w:pPr>
      <w:r w:rsidRPr="00E427DD">
        <w:rPr>
          <w:rFonts w:ascii="Arial" w:hAnsi="Arial" w:cs="Arial"/>
          <w:color w:val="002060"/>
          <w:sz w:val="22"/>
          <w:szCs w:val="22"/>
        </w:rPr>
        <w:t xml:space="preserve">Return applications to the </w:t>
      </w:r>
      <w:hyperlink r:id="rId14" w:history="1">
        <w:r w:rsidR="00D22A43" w:rsidRPr="00E427DD">
          <w:rPr>
            <w:rStyle w:val="Hyperlink"/>
            <w:rFonts w:ascii="Arial" w:hAnsi="Arial" w:cs="Arial"/>
            <w:color w:val="002060"/>
            <w:sz w:val="22"/>
            <w:szCs w:val="22"/>
          </w:rPr>
          <w:t>applications@srwc.gsi.gov.uk</w:t>
        </w:r>
      </w:hyperlink>
      <w:r w:rsidR="00D22A43" w:rsidRPr="00E427DD">
        <w:rPr>
          <w:rFonts w:ascii="Arial" w:hAnsi="Arial" w:cs="Arial"/>
          <w:color w:val="002060"/>
          <w:sz w:val="22"/>
          <w:szCs w:val="22"/>
        </w:rPr>
        <w:t xml:space="preserve"> or alternatively post to The office of the Scottish Road Works Commissioner, E spur, Saughton House, </w:t>
      </w:r>
      <w:proofErr w:type="spellStart"/>
      <w:r w:rsidR="00D22A43" w:rsidRPr="00E427DD">
        <w:rPr>
          <w:rFonts w:ascii="Arial" w:hAnsi="Arial" w:cs="Arial"/>
          <w:color w:val="002060"/>
          <w:sz w:val="22"/>
          <w:szCs w:val="22"/>
        </w:rPr>
        <w:t>Broomhouse</w:t>
      </w:r>
      <w:proofErr w:type="spellEnd"/>
      <w:r w:rsidR="00D22A43" w:rsidRPr="00E427DD">
        <w:rPr>
          <w:rFonts w:ascii="Arial" w:hAnsi="Arial" w:cs="Arial"/>
          <w:color w:val="002060"/>
          <w:sz w:val="22"/>
          <w:szCs w:val="22"/>
        </w:rPr>
        <w:t xml:space="preserve"> Drive, Edinburgh, </w:t>
      </w:r>
      <w:proofErr w:type="spellStart"/>
      <w:r w:rsidR="00D22A43" w:rsidRPr="00E427DD">
        <w:rPr>
          <w:rFonts w:ascii="Arial" w:hAnsi="Arial" w:cs="Arial"/>
          <w:color w:val="002060"/>
          <w:sz w:val="22"/>
          <w:szCs w:val="22"/>
        </w:rPr>
        <w:t>EH11</w:t>
      </w:r>
      <w:proofErr w:type="spellEnd"/>
      <w:r w:rsidR="00D22A43" w:rsidRPr="00E427DD">
        <w:rPr>
          <w:rFonts w:ascii="Arial" w:hAnsi="Arial" w:cs="Arial"/>
          <w:color w:val="002060"/>
          <w:sz w:val="22"/>
          <w:szCs w:val="22"/>
        </w:rPr>
        <w:t xml:space="preserve"> </w:t>
      </w:r>
      <w:proofErr w:type="spellStart"/>
      <w:r w:rsidR="00D22A43" w:rsidRPr="00E427DD">
        <w:rPr>
          <w:rFonts w:ascii="Arial" w:hAnsi="Arial" w:cs="Arial"/>
          <w:color w:val="002060"/>
          <w:sz w:val="22"/>
          <w:szCs w:val="22"/>
        </w:rPr>
        <w:t>3XD</w:t>
      </w:r>
      <w:proofErr w:type="spellEnd"/>
      <w:r w:rsidR="00D22A43" w:rsidRPr="00E427DD">
        <w:rPr>
          <w:rFonts w:ascii="Arial" w:hAnsi="Arial" w:cs="Arial"/>
          <w:color w:val="002060"/>
          <w:sz w:val="22"/>
          <w:szCs w:val="22"/>
        </w:rPr>
        <w:t xml:space="preserve"> </w:t>
      </w:r>
      <w:r w:rsidR="006543B0">
        <w:rPr>
          <w:rFonts w:ascii="Arial" w:hAnsi="Arial" w:cs="Arial"/>
          <w:color w:val="002060"/>
          <w:sz w:val="22"/>
          <w:szCs w:val="22"/>
        </w:rPr>
        <w:t>marked “Private and Confidential”</w:t>
      </w:r>
    </w:p>
    <w:p w:rsidR="00D22A43" w:rsidRPr="00E427DD" w:rsidRDefault="00D22A43" w:rsidP="002455CE">
      <w:pPr>
        <w:pStyle w:val="NormalWeb"/>
        <w:spacing w:before="0" w:after="120"/>
        <w:jc w:val="both"/>
        <w:rPr>
          <w:rFonts w:ascii="Arial" w:eastAsia="Arial" w:hAnsi="Arial" w:cs="Arial"/>
          <w:color w:val="002060"/>
          <w:sz w:val="22"/>
          <w:szCs w:val="22"/>
        </w:rPr>
      </w:pPr>
    </w:p>
    <w:p w:rsidR="00E2252D" w:rsidRPr="00E427DD" w:rsidRDefault="002455CE" w:rsidP="002455CE">
      <w:pPr>
        <w:pStyle w:val="NormalWeb"/>
        <w:spacing w:before="0" w:after="120"/>
        <w:rPr>
          <w:rFonts w:ascii="Arial" w:hAnsi="Arial" w:cs="Arial"/>
          <w:b/>
          <w:bCs/>
          <w:color w:val="002060"/>
          <w:sz w:val="22"/>
          <w:szCs w:val="22"/>
        </w:rPr>
      </w:pPr>
      <w:r w:rsidRPr="00E427DD">
        <w:rPr>
          <w:rFonts w:ascii="Arial" w:hAnsi="Arial" w:cs="Arial"/>
          <w:color w:val="002060"/>
          <w:sz w:val="22"/>
          <w:szCs w:val="22"/>
        </w:rPr>
        <w:t xml:space="preserve">The deadline for applications is </w:t>
      </w:r>
      <w:r w:rsidR="00FC19C6" w:rsidRPr="00B649FD">
        <w:rPr>
          <w:rFonts w:ascii="Arial" w:hAnsi="Arial" w:cs="Arial"/>
          <w:b/>
          <w:color w:val="002060"/>
          <w:sz w:val="22"/>
          <w:szCs w:val="22"/>
        </w:rPr>
        <w:t>Friday, 21 December 2018</w:t>
      </w:r>
    </w:p>
    <w:p w:rsidR="00E2252D" w:rsidRPr="00E427DD" w:rsidRDefault="00E2252D" w:rsidP="00E2252D">
      <w:pPr>
        <w:jc w:val="both"/>
        <w:rPr>
          <w:rFonts w:ascii="Arial" w:hAnsi="Arial" w:cs="Arial"/>
          <w:b/>
          <w:color w:val="002060"/>
        </w:rPr>
      </w:pPr>
      <w:r w:rsidRPr="00E427DD">
        <w:rPr>
          <w:rFonts w:ascii="Arial" w:hAnsi="Arial" w:cs="Arial"/>
          <w:b/>
          <w:color w:val="002060"/>
        </w:rPr>
        <w:lastRenderedPageBreak/>
        <w:t>Only completed application forms will be considered</w:t>
      </w:r>
    </w:p>
    <w:p w:rsidR="00E2252D" w:rsidRPr="00E427DD" w:rsidRDefault="00E2252D" w:rsidP="00E2252D">
      <w:pPr>
        <w:jc w:val="both"/>
        <w:rPr>
          <w:rFonts w:ascii="Arial" w:hAnsi="Arial" w:cs="Arial"/>
          <w:b/>
          <w:color w:val="002060"/>
        </w:rPr>
      </w:pPr>
    </w:p>
    <w:p w:rsidR="00E2252D" w:rsidRPr="00E427DD" w:rsidRDefault="00E2252D" w:rsidP="00E2252D">
      <w:pPr>
        <w:pStyle w:val="NormalWeb"/>
        <w:spacing w:before="0" w:after="0"/>
        <w:jc w:val="both"/>
        <w:rPr>
          <w:rFonts w:ascii="Arial" w:hAnsi="Arial" w:cs="Arial"/>
          <w:b/>
          <w:bCs/>
          <w:color w:val="002060"/>
          <w:sz w:val="22"/>
          <w:szCs w:val="22"/>
        </w:rPr>
      </w:pPr>
      <w:r w:rsidRPr="00E427DD">
        <w:rPr>
          <w:rFonts w:ascii="Arial" w:hAnsi="Arial" w:cs="Arial"/>
          <w:b/>
          <w:bCs/>
          <w:color w:val="002060"/>
          <w:sz w:val="22"/>
          <w:szCs w:val="22"/>
        </w:rPr>
        <w:t xml:space="preserve">Please do not substitute your Curriculum Vitae for a completed form since this will not be considered.  </w:t>
      </w:r>
    </w:p>
    <w:p w:rsidR="00E2252D" w:rsidRPr="00E427DD" w:rsidRDefault="00E2252D" w:rsidP="00E2252D">
      <w:pPr>
        <w:pStyle w:val="NormalWeb"/>
        <w:spacing w:before="0" w:after="0"/>
        <w:jc w:val="both"/>
        <w:rPr>
          <w:rFonts w:ascii="Arial" w:hAnsi="Arial" w:cs="Arial"/>
          <w:color w:val="002060"/>
          <w:sz w:val="22"/>
          <w:szCs w:val="22"/>
        </w:rPr>
      </w:pPr>
    </w:p>
    <w:p w:rsidR="002455CE" w:rsidRPr="00E427DD" w:rsidRDefault="002455CE" w:rsidP="00E2252D">
      <w:pPr>
        <w:pStyle w:val="NormalWeb"/>
        <w:spacing w:before="0" w:after="0"/>
        <w:rPr>
          <w:rFonts w:ascii="Arial" w:hAnsi="Arial" w:cs="Arial"/>
          <w:b/>
          <w:bCs/>
          <w:color w:val="002060"/>
          <w:sz w:val="22"/>
          <w:szCs w:val="22"/>
        </w:rPr>
      </w:pPr>
      <w:r w:rsidRPr="00E427DD">
        <w:rPr>
          <w:rFonts w:ascii="Arial" w:hAnsi="Arial" w:cs="Arial"/>
          <w:b/>
          <w:bCs/>
          <w:color w:val="002060"/>
          <w:sz w:val="22"/>
          <w:szCs w:val="22"/>
        </w:rPr>
        <w:t xml:space="preserve">Late applications will not be considered. </w:t>
      </w:r>
    </w:p>
    <w:p w:rsidR="002455CE" w:rsidRPr="00E427DD" w:rsidRDefault="002455CE" w:rsidP="002455CE">
      <w:pPr>
        <w:pStyle w:val="NormalWeb"/>
        <w:spacing w:before="0" w:after="120"/>
        <w:rPr>
          <w:rFonts w:ascii="Arial" w:hAnsi="Arial" w:cs="Arial"/>
          <w:b/>
          <w:bCs/>
          <w:color w:val="002060"/>
          <w:sz w:val="22"/>
          <w:szCs w:val="22"/>
        </w:rPr>
      </w:pPr>
    </w:p>
    <w:p w:rsidR="002455CE" w:rsidRPr="00E427DD" w:rsidRDefault="002455CE" w:rsidP="002455CE">
      <w:pPr>
        <w:pStyle w:val="NormalWeb"/>
        <w:spacing w:before="0" w:after="120"/>
        <w:jc w:val="both"/>
        <w:rPr>
          <w:rFonts w:ascii="Arial" w:eastAsia="Arial" w:hAnsi="Arial" w:cs="Arial"/>
          <w:color w:val="002060"/>
          <w:sz w:val="22"/>
          <w:szCs w:val="22"/>
        </w:rPr>
      </w:pPr>
      <w:r w:rsidRPr="00E427DD">
        <w:rPr>
          <w:rFonts w:ascii="Arial" w:hAnsi="Arial" w:cs="Arial"/>
          <w:b/>
          <w:bCs/>
          <w:color w:val="002060"/>
          <w:sz w:val="22"/>
          <w:szCs w:val="22"/>
        </w:rPr>
        <w:t>(c) Selection panel</w:t>
      </w:r>
    </w:p>
    <w:p w:rsidR="002455CE" w:rsidRPr="00E427DD" w:rsidRDefault="002455CE" w:rsidP="002455CE">
      <w:pPr>
        <w:pStyle w:val="NormalWeb"/>
        <w:spacing w:before="0" w:after="120"/>
        <w:jc w:val="both"/>
        <w:rPr>
          <w:rFonts w:ascii="Arial" w:hAnsi="Arial" w:cs="Arial"/>
          <w:color w:val="002060"/>
          <w:sz w:val="22"/>
          <w:szCs w:val="22"/>
        </w:rPr>
      </w:pPr>
      <w:r w:rsidRPr="00E427DD">
        <w:rPr>
          <w:rFonts w:ascii="Arial" w:hAnsi="Arial" w:cs="Arial"/>
          <w:color w:val="002060"/>
          <w:sz w:val="22"/>
          <w:szCs w:val="22"/>
        </w:rPr>
        <w:t>You will be notified of the members of the selection panel if invited to interview.</w:t>
      </w:r>
    </w:p>
    <w:p w:rsidR="002455CE" w:rsidRPr="00E427DD" w:rsidRDefault="002455CE" w:rsidP="002455CE">
      <w:pPr>
        <w:pStyle w:val="NormalWeb"/>
        <w:spacing w:before="0" w:after="120"/>
        <w:jc w:val="both"/>
        <w:rPr>
          <w:rFonts w:ascii="Arial" w:eastAsia="Arial" w:hAnsi="Arial" w:cs="Arial"/>
          <w:b/>
          <w:bCs/>
          <w:color w:val="002060"/>
          <w:sz w:val="22"/>
          <w:szCs w:val="22"/>
        </w:rPr>
      </w:pPr>
      <w:r w:rsidRPr="00E427DD">
        <w:rPr>
          <w:rFonts w:ascii="Arial" w:hAnsi="Arial" w:cs="Arial"/>
          <w:b/>
          <w:bCs/>
          <w:color w:val="002060"/>
          <w:sz w:val="22"/>
          <w:szCs w:val="22"/>
        </w:rPr>
        <w:t>(d) Selection</w:t>
      </w:r>
    </w:p>
    <w:p w:rsidR="002455CE" w:rsidRPr="00E427DD" w:rsidRDefault="002455CE" w:rsidP="002455CE">
      <w:pPr>
        <w:pStyle w:val="NormalWeb"/>
        <w:spacing w:before="0" w:after="120"/>
        <w:jc w:val="both"/>
        <w:rPr>
          <w:rFonts w:ascii="Arial" w:hAnsi="Arial" w:cs="Arial"/>
          <w:color w:val="002060"/>
          <w:sz w:val="22"/>
          <w:szCs w:val="22"/>
        </w:rPr>
      </w:pPr>
      <w:r w:rsidRPr="00E427DD">
        <w:rPr>
          <w:rFonts w:ascii="Arial" w:hAnsi="Arial" w:cs="Arial"/>
          <w:color w:val="002060"/>
          <w:sz w:val="22"/>
          <w:szCs w:val="22"/>
        </w:rPr>
        <w:t xml:space="preserve">Your completed application form will be assessed against the requirements for the position.   If you are successful at this initial selection stage you will be invited to take part in the interview and any assessment process. </w:t>
      </w:r>
    </w:p>
    <w:p w:rsidR="002455CE" w:rsidRPr="00E427DD" w:rsidRDefault="002455CE" w:rsidP="002455CE">
      <w:pPr>
        <w:pStyle w:val="NormalWeb"/>
        <w:spacing w:before="0" w:after="120"/>
        <w:jc w:val="both"/>
        <w:rPr>
          <w:rFonts w:ascii="Arial" w:eastAsia="Arial" w:hAnsi="Arial" w:cs="Arial"/>
          <w:color w:val="002060"/>
          <w:sz w:val="22"/>
          <w:szCs w:val="22"/>
        </w:rPr>
      </w:pPr>
      <w:r w:rsidRPr="00E427DD">
        <w:rPr>
          <w:rFonts w:ascii="Arial" w:eastAsia="Arial" w:hAnsi="Arial" w:cs="Arial"/>
          <w:color w:val="002060"/>
          <w:sz w:val="22"/>
          <w:szCs w:val="22"/>
        </w:rPr>
        <w:t>Applicants who have not been contacted by us within 3 weeks of this closing date should assume they have been unsuccessful on this occasion.</w:t>
      </w:r>
    </w:p>
    <w:p w:rsidR="002455CE" w:rsidRPr="00E427DD" w:rsidRDefault="002455CE" w:rsidP="002455CE">
      <w:pPr>
        <w:pStyle w:val="NormalWeb"/>
        <w:spacing w:before="0" w:after="120"/>
        <w:jc w:val="both"/>
        <w:rPr>
          <w:rFonts w:ascii="Arial" w:eastAsia="Arial" w:hAnsi="Arial" w:cs="Arial"/>
          <w:b/>
          <w:bCs/>
          <w:color w:val="002060"/>
          <w:sz w:val="22"/>
          <w:szCs w:val="22"/>
        </w:rPr>
      </w:pPr>
      <w:r w:rsidRPr="00E427DD">
        <w:rPr>
          <w:rFonts w:ascii="Arial" w:hAnsi="Arial" w:cs="Arial"/>
          <w:b/>
          <w:bCs/>
          <w:color w:val="002060"/>
          <w:sz w:val="22"/>
          <w:szCs w:val="22"/>
        </w:rPr>
        <w:t>(e) What will happen at the interview?</w:t>
      </w:r>
    </w:p>
    <w:p w:rsidR="002455CE" w:rsidRPr="00E427DD" w:rsidRDefault="002455CE" w:rsidP="002455CE">
      <w:pPr>
        <w:pStyle w:val="NormalWeb"/>
        <w:spacing w:before="0" w:after="120"/>
        <w:jc w:val="both"/>
        <w:rPr>
          <w:rFonts w:ascii="Arial" w:eastAsia="Arial" w:hAnsi="Arial" w:cs="Arial"/>
          <w:color w:val="002060"/>
          <w:sz w:val="22"/>
          <w:szCs w:val="22"/>
        </w:rPr>
      </w:pPr>
      <w:r w:rsidRPr="00E427DD">
        <w:rPr>
          <w:rFonts w:ascii="Arial" w:hAnsi="Arial" w:cs="Arial"/>
          <w:color w:val="002060"/>
          <w:sz w:val="22"/>
          <w:szCs w:val="22"/>
        </w:rPr>
        <w:t>During the interview process the selection panel will ask your questions related to your career history and to the competencies required for the job. This will include the evidence you provided within your application form and from any written assessment, presentation or other appropriate exercise.</w:t>
      </w:r>
    </w:p>
    <w:p w:rsidR="002455CE" w:rsidRPr="00E427DD" w:rsidRDefault="002455CE" w:rsidP="002455CE">
      <w:pPr>
        <w:pStyle w:val="NormalWeb"/>
        <w:spacing w:before="0" w:after="120"/>
        <w:jc w:val="both"/>
        <w:rPr>
          <w:rFonts w:ascii="Arial" w:eastAsia="Arial" w:hAnsi="Arial" w:cs="Arial"/>
          <w:b/>
          <w:bCs/>
          <w:color w:val="002060"/>
          <w:sz w:val="22"/>
          <w:szCs w:val="22"/>
        </w:rPr>
      </w:pPr>
      <w:r w:rsidRPr="00E427DD">
        <w:rPr>
          <w:rFonts w:ascii="Arial" w:hAnsi="Arial" w:cs="Arial"/>
          <w:b/>
          <w:bCs/>
          <w:color w:val="002060"/>
          <w:sz w:val="22"/>
          <w:szCs w:val="22"/>
        </w:rPr>
        <w:t>(f) What will happen following the interview?</w:t>
      </w:r>
    </w:p>
    <w:p w:rsidR="002455CE" w:rsidRPr="00E427DD" w:rsidRDefault="002455CE" w:rsidP="002455CE">
      <w:pPr>
        <w:pStyle w:val="NormalWeb"/>
        <w:spacing w:before="0" w:after="120"/>
        <w:jc w:val="both"/>
        <w:rPr>
          <w:rFonts w:ascii="Arial" w:hAnsi="Arial" w:cs="Arial"/>
          <w:color w:val="002060"/>
          <w:sz w:val="22"/>
          <w:szCs w:val="22"/>
        </w:rPr>
      </w:pPr>
      <w:r w:rsidRPr="00E427DD">
        <w:rPr>
          <w:rFonts w:ascii="Arial" w:hAnsi="Arial" w:cs="Arial"/>
          <w:color w:val="002060"/>
          <w:sz w:val="22"/>
          <w:szCs w:val="22"/>
        </w:rPr>
        <w:t xml:space="preserve">All applicants invited to interview will be advised of the outcome of the appointments process in writing.  </w:t>
      </w:r>
    </w:p>
    <w:p w:rsidR="00281730" w:rsidRPr="00E427DD" w:rsidRDefault="005A720A" w:rsidP="00281730">
      <w:pPr>
        <w:spacing w:line="240" w:lineRule="atLeast"/>
        <w:ind w:right="1983"/>
        <w:jc w:val="both"/>
        <w:rPr>
          <w:rFonts w:ascii="Arial" w:hAnsi="Arial" w:cs="Arial"/>
          <w:b/>
          <w:bCs/>
          <w:color w:val="002060"/>
        </w:rPr>
      </w:pPr>
      <w:r>
        <w:rPr>
          <w:rFonts w:ascii="Arial" w:hAnsi="Arial" w:cs="Arial"/>
          <w:b/>
          <w:bCs/>
          <w:color w:val="002060"/>
        </w:rPr>
        <w:t xml:space="preserve"> </w:t>
      </w:r>
    </w:p>
    <w:sectPr w:rsidR="00281730" w:rsidRPr="00E427DD" w:rsidSect="004F2EC2">
      <w:footerReference w:type="default" r:id="rId15"/>
      <w:headerReference w:type="first" r:id="rId16"/>
      <w:footerReference w:type="first" r:id="rId17"/>
      <w:type w:val="continuous"/>
      <w:pgSz w:w="11894" w:h="16819"/>
      <w:pgMar w:top="1440" w:right="1440" w:bottom="1440" w:left="1195" w:header="24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EB" w:rsidRDefault="00A344EB" w:rsidP="00D47F48">
      <w:r>
        <w:separator/>
      </w:r>
    </w:p>
  </w:endnote>
  <w:endnote w:type="continuationSeparator" w:id="0">
    <w:p w:rsidR="00A344EB" w:rsidRDefault="00A344EB" w:rsidP="00D4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13704"/>
      <w:docPartObj>
        <w:docPartGallery w:val="Page Numbers (Bottom of Page)"/>
        <w:docPartUnique/>
      </w:docPartObj>
    </w:sdtPr>
    <w:sdtEndPr>
      <w:rPr>
        <w:noProof/>
      </w:rPr>
    </w:sdtEndPr>
    <w:sdtContent>
      <w:p w:rsidR="00263A9D" w:rsidRDefault="00263A9D">
        <w:pPr>
          <w:pStyle w:val="Footer"/>
          <w:jc w:val="right"/>
        </w:pPr>
        <w:r>
          <w:fldChar w:fldCharType="begin"/>
        </w:r>
        <w:r>
          <w:instrText xml:space="preserve"> PAGE   \* MERGEFORMAT </w:instrText>
        </w:r>
        <w:r>
          <w:fldChar w:fldCharType="separate"/>
        </w:r>
        <w:r w:rsidR="00F96050">
          <w:rPr>
            <w:noProof/>
          </w:rPr>
          <w:t>6</w:t>
        </w:r>
        <w:r>
          <w:rPr>
            <w:noProof/>
          </w:rPr>
          <w:fldChar w:fldCharType="end"/>
        </w:r>
      </w:p>
    </w:sdtContent>
  </w:sdt>
  <w:p w:rsidR="003D598D" w:rsidRDefault="003D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2" w:rsidRDefault="00C14B92" w:rsidP="00C14B92">
    <w:pPr>
      <w:pStyle w:val="Footer"/>
      <w:tabs>
        <w:tab w:val="clear" w:pos="4513"/>
        <w:tab w:val="clear" w:pos="9026"/>
        <w:tab w:val="left" w:pos="24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EB" w:rsidRDefault="00A344EB" w:rsidP="00D47F48">
      <w:r>
        <w:separator/>
      </w:r>
    </w:p>
  </w:footnote>
  <w:footnote w:type="continuationSeparator" w:id="0">
    <w:p w:rsidR="00A344EB" w:rsidRDefault="00A344EB" w:rsidP="00D4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53" w:rsidRDefault="00386F0B" w:rsidP="00D47F48">
    <w:pPr>
      <w:pStyle w:val="Header"/>
    </w:pPr>
    <w:r w:rsidRPr="00991EF1">
      <w:rPr>
        <w:noProof/>
        <w:lang w:eastAsia="en-GB"/>
      </w:rPr>
      <w:drawing>
        <wp:anchor distT="0" distB="0" distL="114300" distR="114300" simplePos="0" relativeHeight="251662335" behindDoc="1" locked="0" layoutInCell="1" allowOverlap="1">
          <wp:simplePos x="0" y="0"/>
          <wp:positionH relativeFrom="page">
            <wp:align>center</wp:align>
          </wp:positionH>
          <wp:positionV relativeFrom="paragraph">
            <wp:posOffset>-1086086</wp:posOffset>
          </wp:positionV>
          <wp:extent cx="5879465" cy="555668"/>
          <wp:effectExtent l="0" t="0" r="6985" b="0"/>
          <wp:wrapTight wrapText="bothSides">
            <wp:wrapPolygon edited="0">
              <wp:start x="0" y="0"/>
              <wp:lineTo x="0" y="20736"/>
              <wp:lineTo x="21556" y="20736"/>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79465" cy="55566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55A"/>
    <w:multiLevelType w:val="hybridMultilevel"/>
    <w:tmpl w:val="EA0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F1F5C"/>
    <w:multiLevelType w:val="hybridMultilevel"/>
    <w:tmpl w:val="5B809EE6"/>
    <w:numStyleLink w:val="ImportedStyle2"/>
  </w:abstractNum>
  <w:abstractNum w:abstractNumId="2" w15:restartNumberingAfterBreak="0">
    <w:nsid w:val="0E3B308A"/>
    <w:multiLevelType w:val="hybridMultilevel"/>
    <w:tmpl w:val="0DE0BA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FF1764"/>
    <w:multiLevelType w:val="hybridMultilevel"/>
    <w:tmpl w:val="0E0E812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5B609FC"/>
    <w:multiLevelType w:val="hybridMultilevel"/>
    <w:tmpl w:val="5B809EE6"/>
    <w:styleLink w:val="ImportedStyle2"/>
    <w:lvl w:ilvl="0" w:tplc="6270F8A4">
      <w:start w:val="1"/>
      <w:numFmt w:val="decimal"/>
      <w:lvlText w:val="%1."/>
      <w:lvlJc w:val="left"/>
      <w:pPr>
        <w:tabs>
          <w:tab w:val="right" w:pos="98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6460E90">
      <w:start w:val="1"/>
      <w:numFmt w:val="lowerLetter"/>
      <w:lvlText w:val="%2."/>
      <w:lvlJc w:val="left"/>
      <w:pPr>
        <w:tabs>
          <w:tab w:val="left" w:pos="360"/>
          <w:tab w:val="right" w:pos="9893"/>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C000A6">
      <w:start w:val="1"/>
      <w:numFmt w:val="lowerRoman"/>
      <w:lvlText w:val="%3."/>
      <w:lvlJc w:val="left"/>
      <w:pPr>
        <w:tabs>
          <w:tab w:val="left" w:pos="360"/>
          <w:tab w:val="right" w:pos="9893"/>
        </w:tabs>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7F4C856">
      <w:start w:val="1"/>
      <w:numFmt w:val="decimal"/>
      <w:lvlText w:val="%4."/>
      <w:lvlJc w:val="left"/>
      <w:pPr>
        <w:tabs>
          <w:tab w:val="left" w:pos="360"/>
          <w:tab w:val="right" w:pos="9893"/>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F62426">
      <w:start w:val="1"/>
      <w:numFmt w:val="lowerLetter"/>
      <w:lvlText w:val="%5."/>
      <w:lvlJc w:val="left"/>
      <w:pPr>
        <w:tabs>
          <w:tab w:val="left" w:pos="360"/>
          <w:tab w:val="right" w:pos="9893"/>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BCA1E54">
      <w:start w:val="1"/>
      <w:numFmt w:val="lowerRoman"/>
      <w:lvlText w:val="%6."/>
      <w:lvlJc w:val="left"/>
      <w:pPr>
        <w:tabs>
          <w:tab w:val="left" w:pos="360"/>
          <w:tab w:val="right" w:pos="9893"/>
        </w:tabs>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BE567BEA">
      <w:start w:val="1"/>
      <w:numFmt w:val="decimal"/>
      <w:lvlText w:val="%7."/>
      <w:lvlJc w:val="left"/>
      <w:pPr>
        <w:tabs>
          <w:tab w:val="left" w:pos="360"/>
          <w:tab w:val="right" w:pos="9893"/>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742B028">
      <w:start w:val="1"/>
      <w:numFmt w:val="lowerLetter"/>
      <w:lvlText w:val="%8."/>
      <w:lvlJc w:val="left"/>
      <w:pPr>
        <w:tabs>
          <w:tab w:val="left" w:pos="360"/>
          <w:tab w:val="right" w:pos="9893"/>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66D608">
      <w:start w:val="1"/>
      <w:numFmt w:val="lowerRoman"/>
      <w:lvlText w:val="%9."/>
      <w:lvlJc w:val="left"/>
      <w:pPr>
        <w:tabs>
          <w:tab w:val="left" w:pos="360"/>
          <w:tab w:val="right" w:pos="9893"/>
        </w:tabs>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A74309"/>
    <w:multiLevelType w:val="hybridMultilevel"/>
    <w:tmpl w:val="C2F4B7DA"/>
    <w:lvl w:ilvl="0" w:tplc="2A240C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16DD4"/>
    <w:multiLevelType w:val="hybridMultilevel"/>
    <w:tmpl w:val="8DAA1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42734"/>
    <w:multiLevelType w:val="hybridMultilevel"/>
    <w:tmpl w:val="8410EE1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3D07FDF"/>
    <w:multiLevelType w:val="hybridMultilevel"/>
    <w:tmpl w:val="E316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8418F"/>
    <w:multiLevelType w:val="hybridMultilevel"/>
    <w:tmpl w:val="A06E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C47BA"/>
    <w:multiLevelType w:val="hybridMultilevel"/>
    <w:tmpl w:val="EE48C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37A16"/>
    <w:multiLevelType w:val="hybridMultilevel"/>
    <w:tmpl w:val="A042A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BB2EF2"/>
    <w:multiLevelType w:val="hybridMultilevel"/>
    <w:tmpl w:val="4C3C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A1728"/>
    <w:multiLevelType w:val="hybridMultilevel"/>
    <w:tmpl w:val="7158D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830D4"/>
    <w:multiLevelType w:val="hybridMultilevel"/>
    <w:tmpl w:val="E560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535A0"/>
    <w:multiLevelType w:val="hybridMultilevel"/>
    <w:tmpl w:val="FB3CBEA0"/>
    <w:lvl w:ilvl="0" w:tplc="08090017">
      <w:start w:val="1"/>
      <w:numFmt w:val="lowerLetter"/>
      <w:lvlText w:val="%1)"/>
      <w:lvlJc w:val="left"/>
      <w:pPr>
        <w:tabs>
          <w:tab w:val="num" w:pos="717"/>
        </w:tabs>
        <w:ind w:left="717" w:hanging="360"/>
      </w:p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6" w15:restartNumberingAfterBreak="0">
    <w:nsid w:val="7C4B27F9"/>
    <w:multiLevelType w:val="hybridMultilevel"/>
    <w:tmpl w:val="85A6CF8C"/>
    <w:lvl w:ilvl="0" w:tplc="08090017">
      <w:start w:val="1"/>
      <w:numFmt w:val="lowerLetter"/>
      <w:lvlText w:val="%1)"/>
      <w:lvlJc w:val="left"/>
      <w:pPr>
        <w:tabs>
          <w:tab w:val="num" w:pos="717"/>
        </w:tabs>
        <w:ind w:left="717" w:hanging="360"/>
      </w:p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num w:numId="1">
    <w:abstractNumId w:val="2"/>
  </w:num>
  <w:num w:numId="2">
    <w:abstractNumId w:val="11"/>
  </w:num>
  <w:num w:numId="3">
    <w:abstractNumId w:val="5"/>
  </w:num>
  <w:num w:numId="4">
    <w:abstractNumId w:val="16"/>
  </w:num>
  <w:num w:numId="5">
    <w:abstractNumId w:val="15"/>
  </w:num>
  <w:num w:numId="6">
    <w:abstractNumId w:val="8"/>
  </w:num>
  <w:num w:numId="7">
    <w:abstractNumId w:val="6"/>
  </w:num>
  <w:num w:numId="8">
    <w:abstractNumId w:val="4"/>
  </w:num>
  <w:num w:numId="9">
    <w:abstractNumId w:val="7"/>
  </w:num>
  <w:num w:numId="10">
    <w:abstractNumId w:val="3"/>
  </w:num>
  <w:num w:numId="11">
    <w:abstractNumId w:val="1"/>
    <w:lvlOverride w:ilvl="0">
      <w:lvl w:ilvl="0" w:tplc="709A4A04">
        <w:start w:val="1"/>
        <w:numFmt w:val="decimal"/>
        <w:lvlText w:val="%1."/>
        <w:lvlJc w:val="left"/>
        <w:pPr>
          <w:tabs>
            <w:tab w:val="right" w:pos="9893"/>
          </w:tabs>
          <w:ind w:left="360" w:hanging="360"/>
        </w:pPr>
        <w:rPr>
          <w:rFonts w:hAnsi="Arial Unicode MS"/>
          <w:b/>
          <w:bCs/>
          <w:i w:val="0"/>
          <w:caps w:val="0"/>
          <w:smallCaps w:val="0"/>
          <w:strike w:val="0"/>
          <w:dstrike w:val="0"/>
          <w:outline w:val="0"/>
          <w:emboss w:val="0"/>
          <w:imprint w:val="0"/>
          <w:spacing w:val="0"/>
          <w:w w:val="100"/>
          <w:kern w:val="0"/>
          <w:position w:val="0"/>
          <w:highlight w:val="none"/>
          <w:vertAlign w:val="baseline"/>
        </w:rPr>
      </w:lvl>
    </w:lvlOverride>
    <w:lvlOverride w:ilvl="1">
      <w:lvl w:ilvl="1" w:tplc="13D6412C">
        <w:start w:val="1"/>
        <w:numFmt w:val="lowerLetter"/>
        <w:lvlText w:val="%2."/>
        <w:lvlJc w:val="left"/>
        <w:pPr>
          <w:tabs>
            <w:tab w:val="left" w:pos="360"/>
            <w:tab w:val="right" w:pos="9893"/>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C087018">
        <w:start w:val="1"/>
        <w:numFmt w:val="lowerRoman"/>
        <w:lvlText w:val="%3."/>
        <w:lvlJc w:val="left"/>
        <w:pPr>
          <w:tabs>
            <w:tab w:val="left" w:pos="360"/>
            <w:tab w:val="right" w:pos="9893"/>
          </w:tabs>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4D6BA34">
        <w:start w:val="1"/>
        <w:numFmt w:val="decimal"/>
        <w:lvlText w:val="%4."/>
        <w:lvlJc w:val="left"/>
        <w:pPr>
          <w:tabs>
            <w:tab w:val="left" w:pos="360"/>
            <w:tab w:val="right" w:pos="9893"/>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33E9CC8">
        <w:start w:val="1"/>
        <w:numFmt w:val="lowerLetter"/>
        <w:lvlText w:val="%5."/>
        <w:lvlJc w:val="left"/>
        <w:pPr>
          <w:tabs>
            <w:tab w:val="left" w:pos="360"/>
            <w:tab w:val="right" w:pos="9893"/>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5C8BCC0">
        <w:start w:val="1"/>
        <w:numFmt w:val="lowerRoman"/>
        <w:lvlText w:val="%6."/>
        <w:lvlJc w:val="left"/>
        <w:pPr>
          <w:tabs>
            <w:tab w:val="left" w:pos="360"/>
            <w:tab w:val="right" w:pos="9893"/>
          </w:tabs>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9347102">
        <w:start w:val="1"/>
        <w:numFmt w:val="decimal"/>
        <w:lvlText w:val="%7."/>
        <w:lvlJc w:val="left"/>
        <w:pPr>
          <w:tabs>
            <w:tab w:val="left" w:pos="360"/>
            <w:tab w:val="right" w:pos="9893"/>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EAA04E0">
        <w:start w:val="1"/>
        <w:numFmt w:val="lowerLetter"/>
        <w:lvlText w:val="%8."/>
        <w:lvlJc w:val="left"/>
        <w:pPr>
          <w:tabs>
            <w:tab w:val="left" w:pos="360"/>
            <w:tab w:val="right" w:pos="9893"/>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46C44FE">
        <w:start w:val="1"/>
        <w:numFmt w:val="lowerRoman"/>
        <w:lvlText w:val="%9."/>
        <w:lvlJc w:val="left"/>
        <w:pPr>
          <w:tabs>
            <w:tab w:val="left" w:pos="360"/>
            <w:tab w:val="right" w:pos="9893"/>
          </w:tabs>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709A4A04">
        <w:start w:val="1"/>
        <w:numFmt w:val="decimal"/>
        <w:lvlText w:val="%1."/>
        <w:lvlJc w:val="left"/>
        <w:pPr>
          <w:tabs>
            <w:tab w:val="right" w:pos="9893"/>
          </w:tabs>
          <w:ind w:left="360" w:hanging="360"/>
        </w:pPr>
        <w:rPr>
          <w:rFonts w:hAnsi="Arial Unicode MS"/>
          <w:b/>
          <w:bCs/>
          <w:i w:val="0"/>
          <w:caps w:val="0"/>
          <w:smallCaps w:val="0"/>
          <w:strike w:val="0"/>
          <w:dstrike w:val="0"/>
          <w:outline w:val="0"/>
          <w:emboss w:val="0"/>
          <w:imprint w:val="0"/>
          <w:color w:val="44546A" w:themeColor="text2"/>
          <w:spacing w:val="0"/>
          <w:w w:val="100"/>
          <w:kern w:val="0"/>
          <w:position w:val="0"/>
          <w:highlight w:val="none"/>
          <w:vertAlign w:val="baseline"/>
        </w:rPr>
      </w:lvl>
    </w:lvlOverride>
  </w:num>
  <w:num w:numId="13">
    <w:abstractNumId w:val="12"/>
  </w:num>
  <w:num w:numId="14">
    <w:abstractNumId w:val="9"/>
  </w:num>
  <w:num w:numId="15">
    <w:abstractNumId w:val="10"/>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30"/>
    <w:rsid w:val="00035FB9"/>
    <w:rsid w:val="00061B6C"/>
    <w:rsid w:val="000E5936"/>
    <w:rsid w:val="00170F51"/>
    <w:rsid w:val="0018400C"/>
    <w:rsid w:val="001F0271"/>
    <w:rsid w:val="00221092"/>
    <w:rsid w:val="00226DDA"/>
    <w:rsid w:val="002455CE"/>
    <w:rsid w:val="00255339"/>
    <w:rsid w:val="00255BFE"/>
    <w:rsid w:val="00262453"/>
    <w:rsid w:val="00263A9D"/>
    <w:rsid w:val="00281730"/>
    <w:rsid w:val="002D0C55"/>
    <w:rsid w:val="00314548"/>
    <w:rsid w:val="00332C79"/>
    <w:rsid w:val="00356408"/>
    <w:rsid w:val="00366404"/>
    <w:rsid w:val="00380BAE"/>
    <w:rsid w:val="0038562E"/>
    <w:rsid w:val="00386F0B"/>
    <w:rsid w:val="003B6131"/>
    <w:rsid w:val="003C52DC"/>
    <w:rsid w:val="003C7BDB"/>
    <w:rsid w:val="003D598D"/>
    <w:rsid w:val="003E42A7"/>
    <w:rsid w:val="004209D2"/>
    <w:rsid w:val="00426913"/>
    <w:rsid w:val="00435892"/>
    <w:rsid w:val="0044023A"/>
    <w:rsid w:val="00450D74"/>
    <w:rsid w:val="004707D5"/>
    <w:rsid w:val="00474CCF"/>
    <w:rsid w:val="00491800"/>
    <w:rsid w:val="004A77B5"/>
    <w:rsid w:val="004F280A"/>
    <w:rsid w:val="004F2EC2"/>
    <w:rsid w:val="00504E7C"/>
    <w:rsid w:val="00530DE4"/>
    <w:rsid w:val="00563AAC"/>
    <w:rsid w:val="00570A9B"/>
    <w:rsid w:val="0058456B"/>
    <w:rsid w:val="00585879"/>
    <w:rsid w:val="005A720A"/>
    <w:rsid w:val="005B2762"/>
    <w:rsid w:val="005B4B85"/>
    <w:rsid w:val="005D5309"/>
    <w:rsid w:val="00622B92"/>
    <w:rsid w:val="0062563B"/>
    <w:rsid w:val="00645737"/>
    <w:rsid w:val="006543B0"/>
    <w:rsid w:val="00670C18"/>
    <w:rsid w:val="006C3492"/>
    <w:rsid w:val="00702576"/>
    <w:rsid w:val="007A5D62"/>
    <w:rsid w:val="007C3D2C"/>
    <w:rsid w:val="007D73A8"/>
    <w:rsid w:val="00801774"/>
    <w:rsid w:val="0082184B"/>
    <w:rsid w:val="0086256F"/>
    <w:rsid w:val="00874571"/>
    <w:rsid w:val="008D1405"/>
    <w:rsid w:val="009953E3"/>
    <w:rsid w:val="00A03F2E"/>
    <w:rsid w:val="00A04186"/>
    <w:rsid w:val="00A04C2E"/>
    <w:rsid w:val="00A344EB"/>
    <w:rsid w:val="00A35D47"/>
    <w:rsid w:val="00A458A0"/>
    <w:rsid w:val="00A91AF5"/>
    <w:rsid w:val="00A956AB"/>
    <w:rsid w:val="00AA25FD"/>
    <w:rsid w:val="00AA32BF"/>
    <w:rsid w:val="00AC4658"/>
    <w:rsid w:val="00AF06B6"/>
    <w:rsid w:val="00AF27FD"/>
    <w:rsid w:val="00B045BB"/>
    <w:rsid w:val="00B36137"/>
    <w:rsid w:val="00B45049"/>
    <w:rsid w:val="00B62242"/>
    <w:rsid w:val="00B649FD"/>
    <w:rsid w:val="00B72327"/>
    <w:rsid w:val="00B81FE8"/>
    <w:rsid w:val="00B839B3"/>
    <w:rsid w:val="00C14B92"/>
    <w:rsid w:val="00C16866"/>
    <w:rsid w:val="00C35638"/>
    <w:rsid w:val="00C474A4"/>
    <w:rsid w:val="00C539A7"/>
    <w:rsid w:val="00C60707"/>
    <w:rsid w:val="00C81A97"/>
    <w:rsid w:val="00CA78D5"/>
    <w:rsid w:val="00CD04B9"/>
    <w:rsid w:val="00D20ABC"/>
    <w:rsid w:val="00D22A43"/>
    <w:rsid w:val="00D257D4"/>
    <w:rsid w:val="00D47F48"/>
    <w:rsid w:val="00D634CC"/>
    <w:rsid w:val="00DB2BAE"/>
    <w:rsid w:val="00E04803"/>
    <w:rsid w:val="00E2252D"/>
    <w:rsid w:val="00E37FC8"/>
    <w:rsid w:val="00E40088"/>
    <w:rsid w:val="00E427DD"/>
    <w:rsid w:val="00EA7DC7"/>
    <w:rsid w:val="00EC6FDF"/>
    <w:rsid w:val="00F164CC"/>
    <w:rsid w:val="00F21927"/>
    <w:rsid w:val="00F8300B"/>
    <w:rsid w:val="00F848D6"/>
    <w:rsid w:val="00F96050"/>
    <w:rsid w:val="00FB1CF9"/>
    <w:rsid w:val="00FC19C6"/>
    <w:rsid w:val="00FD6A81"/>
    <w:rsid w:val="00FE1EBB"/>
    <w:rsid w:val="00FF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D27B05"/>
  <w14:defaultImageDpi w14:val="32767"/>
  <w15:docId w15:val="{9A41F7E1-DEFF-458B-A868-9CD3F9CB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281730"/>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D47F48"/>
    <w:pPr>
      <w:keepNext/>
      <w:keepLines/>
      <w:spacing w:before="40" w:line="320" w:lineRule="exact"/>
      <w:outlineLvl w:val="1"/>
    </w:pPr>
    <w:rPr>
      <w:rFonts w:asciiTheme="majorHAnsi" w:eastAsiaTheme="majorEastAsia" w:hAnsiTheme="majorHAnsi" w:cstheme="majorBidi"/>
      <w:color w:val="515181" w:themeColor="accent1" w:themeShade="BF"/>
      <w:sz w:val="26"/>
      <w:szCs w:val="26"/>
    </w:rPr>
  </w:style>
  <w:style w:type="paragraph" w:styleId="Heading3">
    <w:name w:val="heading 3"/>
    <w:basedOn w:val="Normal"/>
    <w:next w:val="Normal"/>
    <w:link w:val="Heading3Char"/>
    <w:uiPriority w:val="9"/>
    <w:unhideWhenUsed/>
    <w:qFormat/>
    <w:rsid w:val="00D47F48"/>
    <w:pPr>
      <w:keepNext/>
      <w:keepLines/>
      <w:spacing w:before="40" w:line="320" w:lineRule="exact"/>
      <w:outlineLvl w:val="2"/>
    </w:pPr>
    <w:rPr>
      <w:rFonts w:asciiTheme="majorHAnsi" w:eastAsiaTheme="majorEastAsia" w:hAnsiTheme="majorHAnsi" w:cstheme="majorBidi"/>
      <w:color w:val="3635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8456B"/>
  </w:style>
  <w:style w:type="paragraph" w:styleId="Header">
    <w:name w:val="header"/>
    <w:basedOn w:val="Normal"/>
    <w:link w:val="HeaderChar"/>
    <w:uiPriority w:val="99"/>
    <w:unhideWhenUsed/>
    <w:rsid w:val="0058456B"/>
    <w:pPr>
      <w:tabs>
        <w:tab w:val="center" w:pos="4513"/>
        <w:tab w:val="right" w:pos="9026"/>
      </w:tabs>
      <w:spacing w:line="320" w:lineRule="exact"/>
    </w:pPr>
    <w:rPr>
      <w:rFonts w:ascii="Arial" w:eastAsiaTheme="minorHAnsi" w:hAnsi="Arial" w:cstheme="minorBidi"/>
      <w:color w:val="3B3838" w:themeColor="background2" w:themeShade="40"/>
      <w:sz w:val="24"/>
      <w:szCs w:val="24"/>
    </w:rPr>
  </w:style>
  <w:style w:type="character" w:customStyle="1" w:styleId="HeaderChar">
    <w:name w:val="Header Char"/>
    <w:basedOn w:val="DefaultParagraphFont"/>
    <w:link w:val="Header"/>
    <w:uiPriority w:val="99"/>
    <w:rsid w:val="0058456B"/>
  </w:style>
  <w:style w:type="paragraph" w:styleId="Footer">
    <w:name w:val="footer"/>
    <w:basedOn w:val="Normal"/>
    <w:link w:val="FooterChar"/>
    <w:uiPriority w:val="99"/>
    <w:unhideWhenUsed/>
    <w:rsid w:val="0058456B"/>
    <w:pPr>
      <w:tabs>
        <w:tab w:val="center" w:pos="4513"/>
        <w:tab w:val="right" w:pos="9026"/>
      </w:tabs>
      <w:spacing w:line="320" w:lineRule="exact"/>
    </w:pPr>
    <w:rPr>
      <w:rFonts w:ascii="Arial" w:eastAsiaTheme="minorHAnsi" w:hAnsi="Arial" w:cstheme="minorBidi"/>
      <w:color w:val="3B3838" w:themeColor="background2" w:themeShade="40"/>
      <w:sz w:val="24"/>
      <w:szCs w:val="24"/>
    </w:rPr>
  </w:style>
  <w:style w:type="character" w:customStyle="1" w:styleId="FooterChar">
    <w:name w:val="Footer Char"/>
    <w:basedOn w:val="DefaultParagraphFont"/>
    <w:link w:val="Footer"/>
    <w:uiPriority w:val="99"/>
    <w:rsid w:val="0058456B"/>
  </w:style>
  <w:style w:type="paragraph" w:styleId="Subtitle">
    <w:name w:val="Subtitle"/>
    <w:basedOn w:val="Normal"/>
    <w:next w:val="Normal"/>
    <w:link w:val="SubtitleChar"/>
    <w:uiPriority w:val="11"/>
    <w:qFormat/>
    <w:rsid w:val="00D47F48"/>
    <w:pPr>
      <w:numPr>
        <w:ilvl w:val="1"/>
      </w:numPr>
      <w:spacing w:after="160" w:line="320" w:lineRule="exact"/>
    </w:pPr>
    <w:rPr>
      <w:rFonts w:asciiTheme="minorHAnsi" w:eastAsiaTheme="minorEastAsia" w:hAnsiTheme="minorHAnsi" w:cstheme="minorBidi"/>
      <w:color w:val="7F5BC2" w:themeColor="text1" w:themeTint="A5"/>
      <w:spacing w:val="15"/>
    </w:rPr>
  </w:style>
  <w:style w:type="character" w:customStyle="1" w:styleId="SubtitleChar">
    <w:name w:val="Subtitle Char"/>
    <w:basedOn w:val="DefaultParagraphFont"/>
    <w:link w:val="Subtitle"/>
    <w:uiPriority w:val="11"/>
    <w:rsid w:val="00D47F48"/>
    <w:rPr>
      <w:rFonts w:eastAsiaTheme="minorEastAsia"/>
      <w:color w:val="7F5BC2" w:themeColor="text1" w:themeTint="A5"/>
      <w:spacing w:val="15"/>
      <w:sz w:val="22"/>
      <w:szCs w:val="22"/>
    </w:rPr>
  </w:style>
  <w:style w:type="character" w:customStyle="1" w:styleId="Heading2Char">
    <w:name w:val="Heading 2 Char"/>
    <w:basedOn w:val="DefaultParagraphFont"/>
    <w:link w:val="Heading2"/>
    <w:uiPriority w:val="9"/>
    <w:rsid w:val="00D47F48"/>
    <w:rPr>
      <w:rFonts w:asciiTheme="majorHAnsi" w:eastAsiaTheme="majorEastAsia" w:hAnsiTheme="majorHAnsi" w:cstheme="majorBidi"/>
      <w:color w:val="515181" w:themeColor="accent1" w:themeShade="BF"/>
      <w:sz w:val="26"/>
      <w:szCs w:val="26"/>
    </w:rPr>
  </w:style>
  <w:style w:type="character" w:customStyle="1" w:styleId="Heading3Char">
    <w:name w:val="Heading 3 Char"/>
    <w:basedOn w:val="DefaultParagraphFont"/>
    <w:link w:val="Heading3"/>
    <w:uiPriority w:val="9"/>
    <w:rsid w:val="00D47F48"/>
    <w:rPr>
      <w:rFonts w:asciiTheme="majorHAnsi" w:eastAsiaTheme="majorEastAsia" w:hAnsiTheme="majorHAnsi" w:cstheme="majorBidi"/>
      <w:color w:val="363555" w:themeColor="accent1" w:themeShade="7F"/>
    </w:rPr>
  </w:style>
  <w:style w:type="character" w:styleId="Strong">
    <w:name w:val="Strong"/>
    <w:basedOn w:val="DefaultParagraphFont"/>
    <w:uiPriority w:val="22"/>
    <w:qFormat/>
    <w:rsid w:val="00D47F48"/>
    <w:rPr>
      <w:b/>
      <w:bCs/>
    </w:rPr>
  </w:style>
  <w:style w:type="paragraph" w:customStyle="1" w:styleId="11ptCalibre">
    <w:name w:val="11pt Calibre"/>
    <w:basedOn w:val="Normal"/>
    <w:rsid w:val="00281730"/>
    <w:pPr>
      <w:ind w:right="1985"/>
      <w:jc w:val="both"/>
    </w:pPr>
  </w:style>
  <w:style w:type="paragraph" w:customStyle="1" w:styleId="Default">
    <w:name w:val="Default"/>
    <w:rsid w:val="00281730"/>
    <w:pPr>
      <w:autoSpaceDE w:val="0"/>
      <w:autoSpaceDN w:val="0"/>
      <w:adjustRightInd w:val="0"/>
    </w:pPr>
    <w:rPr>
      <w:rFonts w:ascii="Calibri" w:eastAsia="Times New Roman" w:hAnsi="Calibri" w:cs="Calibri"/>
      <w:color w:val="000000"/>
      <w:lang w:eastAsia="en-GB"/>
    </w:rPr>
  </w:style>
  <w:style w:type="paragraph" w:styleId="BalloonText">
    <w:name w:val="Balloon Text"/>
    <w:basedOn w:val="Normal"/>
    <w:link w:val="BalloonTextChar"/>
    <w:uiPriority w:val="99"/>
    <w:semiHidden/>
    <w:unhideWhenUsed/>
    <w:rsid w:val="00281730"/>
    <w:rPr>
      <w:rFonts w:ascii="Tahoma" w:hAnsi="Tahoma" w:cs="Tahoma"/>
      <w:sz w:val="16"/>
      <w:szCs w:val="16"/>
    </w:rPr>
  </w:style>
  <w:style w:type="character" w:customStyle="1" w:styleId="BalloonTextChar">
    <w:name w:val="Balloon Text Char"/>
    <w:basedOn w:val="DefaultParagraphFont"/>
    <w:link w:val="BalloonText"/>
    <w:uiPriority w:val="99"/>
    <w:semiHidden/>
    <w:rsid w:val="00281730"/>
    <w:rPr>
      <w:rFonts w:ascii="Tahoma" w:eastAsia="Times New Roman" w:hAnsi="Tahoma" w:cs="Tahoma"/>
      <w:sz w:val="16"/>
      <w:szCs w:val="16"/>
    </w:rPr>
  </w:style>
  <w:style w:type="character" w:styleId="Hyperlink">
    <w:name w:val="Hyperlink"/>
    <w:basedOn w:val="DefaultParagraphFont"/>
    <w:uiPriority w:val="99"/>
    <w:unhideWhenUsed/>
    <w:rsid w:val="00570A9B"/>
    <w:rPr>
      <w:color w:val="743A83" w:themeColor="hyperlink"/>
      <w:u w:val="single"/>
    </w:rPr>
  </w:style>
  <w:style w:type="paragraph" w:styleId="ListParagraph">
    <w:name w:val="List Paragraph"/>
    <w:uiPriority w:val="34"/>
    <w:qFormat/>
    <w:rsid w:val="00AF27FD"/>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line="240" w:lineRule="atLeast"/>
      <w:ind w:left="720"/>
      <w:jc w:val="both"/>
    </w:pPr>
    <w:rPr>
      <w:rFonts w:ascii="Arial" w:eastAsia="Arial Unicode MS" w:hAnsi="Arial" w:cs="Arial Unicode MS"/>
      <w:color w:val="000000"/>
      <w:u w:color="000000"/>
      <w:bdr w:val="nil"/>
      <w:lang w:val="en-US" w:eastAsia="en-GB"/>
    </w:rPr>
  </w:style>
  <w:style w:type="paragraph" w:styleId="NormalWeb">
    <w:name w:val="Normal (Web)"/>
    <w:uiPriority w:val="99"/>
    <w:rsid w:val="00AF27FD"/>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n-GB"/>
    </w:rPr>
  </w:style>
  <w:style w:type="character" w:styleId="Emphasis">
    <w:name w:val="Emphasis"/>
    <w:basedOn w:val="DefaultParagraphFont"/>
    <w:uiPriority w:val="20"/>
    <w:qFormat/>
    <w:rsid w:val="00AF27FD"/>
    <w:rPr>
      <w:i/>
      <w:iCs/>
    </w:rPr>
  </w:style>
  <w:style w:type="numbering" w:customStyle="1" w:styleId="ImportedStyle2">
    <w:name w:val="Imported Style 2"/>
    <w:rsid w:val="00EC6FDF"/>
    <w:pPr>
      <w:numPr>
        <w:numId w:val="8"/>
      </w:numPr>
    </w:pPr>
  </w:style>
  <w:style w:type="character" w:customStyle="1" w:styleId="Hyperlink0">
    <w:name w:val="Hyperlink.0"/>
    <w:basedOn w:val="DefaultParagraphFont"/>
    <w:rsid w:val="00EC6FDF"/>
    <w:rPr>
      <w:rFonts w:ascii="Arial" w:eastAsia="Arial" w:hAnsi="Arial" w:cs="Arial"/>
      <w:color w:val="0000FF"/>
      <w:u w:val="single" w:color="0000FF"/>
    </w:rPr>
  </w:style>
  <w:style w:type="character" w:customStyle="1" w:styleId="scayt-misspell-word2">
    <w:name w:val="scayt-misspell-word2"/>
    <w:rsid w:val="00EC6FDF"/>
    <w:rPr>
      <w:vanish w:val="0"/>
      <w:webHidden w:val="0"/>
      <w:shd w:val="clear" w:color="auto" w:fill="auto"/>
      <w:specVanish w:val="0"/>
    </w:rPr>
  </w:style>
  <w:style w:type="paragraph" w:styleId="NoSpacing">
    <w:name w:val="No Spacing"/>
    <w:uiPriority w:val="1"/>
    <w:qFormat/>
    <w:rsid w:val="00EC6FDF"/>
    <w:pPr>
      <w:pBdr>
        <w:top w:val="nil"/>
        <w:left w:val="nil"/>
        <w:bottom w:val="nil"/>
        <w:right w:val="nil"/>
        <w:between w:val="nil"/>
        <w:bar w:val="nil"/>
      </w:pBdr>
      <w:tabs>
        <w:tab w:val="left" w:pos="720"/>
        <w:tab w:val="left" w:pos="1440"/>
        <w:tab w:val="left" w:pos="2160"/>
        <w:tab w:val="left" w:pos="2880"/>
        <w:tab w:val="right" w:pos="9907"/>
      </w:tabs>
    </w:pPr>
    <w:rPr>
      <w:rFonts w:ascii="Arial" w:eastAsia="Arial Unicode MS" w:hAnsi="Arial" w:cs="Arial Unicode MS"/>
      <w:color w:val="000000"/>
      <w:u w:color="000000"/>
      <w:bdr w:val="nil"/>
      <w:lang w:val="en-US" w:eastAsia="en-GB"/>
    </w:rPr>
  </w:style>
  <w:style w:type="table" w:styleId="TableGrid">
    <w:name w:val="Table Grid"/>
    <w:basedOn w:val="TableNormal"/>
    <w:rsid w:val="002455CE"/>
    <w:pPr>
      <w:tabs>
        <w:tab w:val="left" w:pos="720"/>
        <w:tab w:val="left" w:pos="1440"/>
        <w:tab w:val="left" w:pos="2160"/>
        <w:tab w:val="left" w:pos="2880"/>
        <w:tab w:val="left" w:pos="4680"/>
        <w:tab w:val="left" w:pos="5400"/>
        <w:tab w:val="right" w:pos="9000"/>
      </w:tabs>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77B5"/>
    <w:rPr>
      <w:color w:val="7372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works.scot/what-we-do/working-us"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applications@srwc.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41469\AppData\Roaming\Microsoft\Templates\PIRC_letterhead_template_JOB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271E84-BE02-438A-BDA9-0D8DF8EDD3B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187DF73-2DC2-42C2-AAE5-131B2E7CBC4E}">
      <dgm:prSet phldrT="[Text]"/>
      <dgm:spPr>
        <a:xfrm>
          <a:off x="2527721" y="1095028"/>
          <a:ext cx="834993" cy="4174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The Commissioner</a:t>
          </a:r>
        </a:p>
      </dgm:t>
    </dgm:pt>
    <dgm:pt modelId="{5E34A1FB-7B83-4EA5-8C11-B922C497E8CF}" type="parTrans" cxnId="{62346911-F901-4FEF-8FAF-A9EC116786B2}">
      <dgm:prSet/>
      <dgm:spPr/>
      <dgm:t>
        <a:bodyPr/>
        <a:lstStyle/>
        <a:p>
          <a:endParaRPr lang="en-US"/>
        </a:p>
      </dgm:t>
    </dgm:pt>
    <dgm:pt modelId="{C4CB6AEF-002F-4AF4-B5B4-0D92D11D8029}" type="sibTrans" cxnId="{62346911-F901-4FEF-8FAF-A9EC116786B2}">
      <dgm:prSet/>
      <dgm:spPr/>
      <dgm:t>
        <a:bodyPr/>
        <a:lstStyle/>
        <a:p>
          <a:endParaRPr lang="en-US"/>
        </a:p>
      </dgm:t>
    </dgm:pt>
    <dgm:pt modelId="{D4B444AE-90B5-435E-85BB-AFA803509238}">
      <dgm:prSet phldrT="[Text]"/>
      <dgm:spPr>
        <a:xfrm>
          <a:off x="1865" y="1687874"/>
          <a:ext cx="834993" cy="4174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Policy Manager</a:t>
          </a:r>
        </a:p>
      </dgm:t>
    </dgm:pt>
    <dgm:pt modelId="{DEBB58D2-3A34-4A4F-A335-4998C3994748}" type="parTrans" cxnId="{6812D3B7-0EBF-47F6-A237-20357DA8861B}">
      <dgm:prSet/>
      <dgm:spPr>
        <a:xfrm>
          <a:off x="419361" y="1512525"/>
          <a:ext cx="2525856" cy="175348"/>
        </a:xfrm>
        <a:custGeom>
          <a:avLst/>
          <a:gdLst/>
          <a:ahLst/>
          <a:cxnLst/>
          <a:rect l="0" t="0" r="0" b="0"/>
          <a:pathLst>
            <a:path>
              <a:moveTo>
                <a:pt x="2525856" y="0"/>
              </a:moveTo>
              <a:lnTo>
                <a:pt x="2525856" y="87674"/>
              </a:lnTo>
              <a:lnTo>
                <a:pt x="0" y="87674"/>
              </a:lnTo>
              <a:lnTo>
                <a:pt x="0" y="175348"/>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F63056F-47A9-4B21-9597-D35D650E7FAA}" type="sibTrans" cxnId="{6812D3B7-0EBF-47F6-A237-20357DA8861B}">
      <dgm:prSet/>
      <dgm:spPr/>
      <dgm:t>
        <a:bodyPr/>
        <a:lstStyle/>
        <a:p>
          <a:endParaRPr lang="en-US"/>
        </a:p>
      </dgm:t>
    </dgm:pt>
    <dgm:pt modelId="{E38B701F-9C00-4C6A-BAD0-95B132B6F604}">
      <dgm:prSet phldrT="[Text]"/>
      <dgm:spPr>
        <a:xfrm>
          <a:off x="3032892" y="1687874"/>
          <a:ext cx="834993" cy="4174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Business Officer</a:t>
          </a:r>
        </a:p>
      </dgm:t>
    </dgm:pt>
    <dgm:pt modelId="{7F10F87B-D43C-41E2-AF9F-94D0B0F31EE7}" type="parTrans" cxnId="{CADCE249-2FEC-406F-8605-88135E097676}">
      <dgm:prSet/>
      <dgm:spPr>
        <a:xfrm>
          <a:off x="2945218" y="1512525"/>
          <a:ext cx="505171" cy="175348"/>
        </a:xfrm>
        <a:custGeom>
          <a:avLst/>
          <a:gdLst/>
          <a:ahLst/>
          <a:cxnLst/>
          <a:rect l="0" t="0" r="0" b="0"/>
          <a:pathLst>
            <a:path>
              <a:moveTo>
                <a:pt x="0" y="0"/>
              </a:moveTo>
              <a:lnTo>
                <a:pt x="0" y="87674"/>
              </a:lnTo>
              <a:lnTo>
                <a:pt x="505171" y="87674"/>
              </a:lnTo>
              <a:lnTo>
                <a:pt x="505171" y="175348"/>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D95DBAD5-F713-4EEB-8449-527A3726494F}" type="sibTrans" cxnId="{CADCE249-2FEC-406F-8605-88135E097676}">
      <dgm:prSet/>
      <dgm:spPr/>
      <dgm:t>
        <a:bodyPr/>
        <a:lstStyle/>
        <a:p>
          <a:endParaRPr lang="en-US"/>
        </a:p>
      </dgm:t>
    </dgm:pt>
    <dgm:pt modelId="{26BDBB5F-5BDD-4D77-9BF9-F765C58D9BB9}">
      <dgm:prSet phldrT="[Text]"/>
      <dgm:spPr>
        <a:xfrm>
          <a:off x="4043235" y="1687874"/>
          <a:ext cx="834993" cy="4174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Technical Consultant </a:t>
          </a:r>
        </a:p>
      </dgm:t>
    </dgm:pt>
    <dgm:pt modelId="{BA653A2B-4F9F-4DB5-B4D2-949F22D2A0DA}" type="parTrans" cxnId="{711C6D52-3F82-4686-BFA7-20BBAE42415E}">
      <dgm:prSet/>
      <dgm:spPr>
        <a:xfrm>
          <a:off x="2945218" y="1512525"/>
          <a:ext cx="1515513" cy="175348"/>
        </a:xfrm>
        <a:custGeom>
          <a:avLst/>
          <a:gdLst/>
          <a:ahLst/>
          <a:cxnLst/>
          <a:rect l="0" t="0" r="0" b="0"/>
          <a:pathLst>
            <a:path>
              <a:moveTo>
                <a:pt x="0" y="0"/>
              </a:moveTo>
              <a:lnTo>
                <a:pt x="0" y="87674"/>
              </a:lnTo>
              <a:lnTo>
                <a:pt x="1515513" y="87674"/>
              </a:lnTo>
              <a:lnTo>
                <a:pt x="1515513" y="175348"/>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45039E25-22CE-4D85-8AE8-BC8196D47A16}" type="sibTrans" cxnId="{711C6D52-3F82-4686-BFA7-20BBAE42415E}">
      <dgm:prSet/>
      <dgm:spPr/>
      <dgm:t>
        <a:bodyPr/>
        <a:lstStyle/>
        <a:p>
          <a:endParaRPr lang="en-US"/>
        </a:p>
      </dgm:t>
    </dgm:pt>
    <dgm:pt modelId="{A50A0685-98FD-43FE-967F-C014DF742CD3}">
      <dgm:prSet/>
      <dgm:spPr>
        <a:xfrm>
          <a:off x="2022550" y="1687874"/>
          <a:ext cx="834993" cy="4174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SRWR Manager</a:t>
          </a:r>
        </a:p>
      </dgm:t>
    </dgm:pt>
    <dgm:pt modelId="{E18CE600-7C8A-440E-B2F0-638B6E1E66A0}" type="parTrans" cxnId="{65049A6F-99AA-46A9-AA69-75C3F24C81E4}">
      <dgm:prSet/>
      <dgm:spPr>
        <a:xfrm>
          <a:off x="2440047" y="1512525"/>
          <a:ext cx="505171" cy="175348"/>
        </a:xfrm>
        <a:custGeom>
          <a:avLst/>
          <a:gdLst/>
          <a:ahLst/>
          <a:cxnLst/>
          <a:rect l="0" t="0" r="0" b="0"/>
          <a:pathLst>
            <a:path>
              <a:moveTo>
                <a:pt x="505171" y="0"/>
              </a:moveTo>
              <a:lnTo>
                <a:pt x="505171" y="87674"/>
              </a:lnTo>
              <a:lnTo>
                <a:pt x="0" y="87674"/>
              </a:lnTo>
              <a:lnTo>
                <a:pt x="0" y="175348"/>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004EDBA5-EC59-4F21-B13F-D830632E2F6D}" type="sibTrans" cxnId="{65049A6F-99AA-46A9-AA69-75C3F24C81E4}">
      <dgm:prSet/>
      <dgm:spPr/>
      <dgm:t>
        <a:bodyPr/>
        <a:lstStyle/>
        <a:p>
          <a:endParaRPr lang="en-US"/>
        </a:p>
      </dgm:t>
    </dgm:pt>
    <dgm:pt modelId="{94182A8A-4653-4DB2-BBA9-312CE8C448A3}">
      <dgm:prSet/>
      <dgm:spPr>
        <a:xfrm>
          <a:off x="1012207" y="1687874"/>
          <a:ext cx="834993" cy="4174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Technical Standards Manager</a:t>
          </a:r>
        </a:p>
      </dgm:t>
    </dgm:pt>
    <dgm:pt modelId="{6ED98E9F-E221-4D7E-BB21-5AD4AC12C195}" type="parTrans" cxnId="{CDC5D7D0-80A4-4A58-B8F2-4FFAFD53AE77}">
      <dgm:prSet/>
      <dgm:spPr>
        <a:xfrm>
          <a:off x="1429704" y="1512525"/>
          <a:ext cx="1515513" cy="175348"/>
        </a:xfrm>
        <a:custGeom>
          <a:avLst/>
          <a:gdLst/>
          <a:ahLst/>
          <a:cxnLst/>
          <a:rect l="0" t="0" r="0" b="0"/>
          <a:pathLst>
            <a:path>
              <a:moveTo>
                <a:pt x="1515513" y="0"/>
              </a:moveTo>
              <a:lnTo>
                <a:pt x="1515513" y="87674"/>
              </a:lnTo>
              <a:lnTo>
                <a:pt x="0" y="87674"/>
              </a:lnTo>
              <a:lnTo>
                <a:pt x="0" y="175348"/>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16FD51F5-1116-4425-97EA-F9894EAEBEBC}" type="sibTrans" cxnId="{CDC5D7D0-80A4-4A58-B8F2-4FFAFD53AE77}">
      <dgm:prSet/>
      <dgm:spPr/>
      <dgm:t>
        <a:bodyPr/>
        <a:lstStyle/>
        <a:p>
          <a:endParaRPr lang="en-US"/>
        </a:p>
      </dgm:t>
    </dgm:pt>
    <dgm:pt modelId="{D6FD6F66-76C7-49F2-848F-493EA58D7D42}">
      <dgm:prSet/>
      <dgm:spPr>
        <a:xfrm>
          <a:off x="5053578" y="1687874"/>
          <a:ext cx="834993" cy="4174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Performance Manager</a:t>
          </a:r>
        </a:p>
        <a:p>
          <a:r>
            <a:rPr lang="en-US">
              <a:solidFill>
                <a:sysClr val="window" lastClr="FFFFFF"/>
              </a:solidFill>
              <a:latin typeface="Calibri" panose="020F0502020204030204"/>
              <a:ea typeface="+mn-ea"/>
              <a:cs typeface="+mn-cs"/>
            </a:rPr>
            <a:t>(vacant post)</a:t>
          </a:r>
        </a:p>
        <a:p>
          <a:endParaRPr lang="en-US">
            <a:solidFill>
              <a:sysClr val="window" lastClr="FFFFFF"/>
            </a:solidFill>
            <a:latin typeface="Calibri" panose="020F0502020204030204"/>
            <a:ea typeface="+mn-ea"/>
            <a:cs typeface="+mn-cs"/>
          </a:endParaRPr>
        </a:p>
      </dgm:t>
    </dgm:pt>
    <dgm:pt modelId="{57D57158-DC2A-425A-A07E-1A091E6E665B}" type="parTrans" cxnId="{E08EAD99-4B01-4B10-9E80-4E62B8FE9101}">
      <dgm:prSet/>
      <dgm:spPr>
        <a:xfrm>
          <a:off x="2945218" y="1512525"/>
          <a:ext cx="2525856" cy="175348"/>
        </a:xfrm>
        <a:custGeom>
          <a:avLst/>
          <a:gdLst/>
          <a:ahLst/>
          <a:cxnLst/>
          <a:rect l="0" t="0" r="0" b="0"/>
          <a:pathLst>
            <a:path>
              <a:moveTo>
                <a:pt x="0" y="0"/>
              </a:moveTo>
              <a:lnTo>
                <a:pt x="0" y="87674"/>
              </a:lnTo>
              <a:lnTo>
                <a:pt x="2525856" y="87674"/>
              </a:lnTo>
              <a:lnTo>
                <a:pt x="2525856" y="175348"/>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FC9CAD0B-B488-4EA5-84DA-3BA36A2B4A36}" type="sibTrans" cxnId="{E08EAD99-4B01-4B10-9E80-4E62B8FE9101}">
      <dgm:prSet/>
      <dgm:spPr/>
      <dgm:t>
        <a:bodyPr/>
        <a:lstStyle/>
        <a:p>
          <a:endParaRPr lang="en-US"/>
        </a:p>
      </dgm:t>
    </dgm:pt>
    <dgm:pt modelId="{177B2420-C4DB-4758-9449-B0782422FEFE}" type="pres">
      <dgm:prSet presAssocID="{64271E84-BE02-438A-BDA9-0D8DF8EDD3B8}" presName="hierChild1" presStyleCnt="0">
        <dgm:presLayoutVars>
          <dgm:orgChart val="1"/>
          <dgm:chPref val="1"/>
          <dgm:dir/>
          <dgm:animOne val="branch"/>
          <dgm:animLvl val="lvl"/>
          <dgm:resizeHandles/>
        </dgm:presLayoutVars>
      </dgm:prSet>
      <dgm:spPr/>
      <dgm:t>
        <a:bodyPr/>
        <a:lstStyle/>
        <a:p>
          <a:endParaRPr lang="en-US"/>
        </a:p>
      </dgm:t>
    </dgm:pt>
    <dgm:pt modelId="{4B69A2B7-B55E-4521-BB91-9966EF911544}" type="pres">
      <dgm:prSet presAssocID="{D187DF73-2DC2-42C2-AAE5-131B2E7CBC4E}" presName="hierRoot1" presStyleCnt="0">
        <dgm:presLayoutVars>
          <dgm:hierBranch val="init"/>
        </dgm:presLayoutVars>
      </dgm:prSet>
      <dgm:spPr/>
    </dgm:pt>
    <dgm:pt modelId="{2B7C0637-0944-487E-BEB2-B0C542B7D6E2}" type="pres">
      <dgm:prSet presAssocID="{D187DF73-2DC2-42C2-AAE5-131B2E7CBC4E}" presName="rootComposite1" presStyleCnt="0"/>
      <dgm:spPr/>
    </dgm:pt>
    <dgm:pt modelId="{8AE5D976-2D8B-4385-8061-5881199F60A0}" type="pres">
      <dgm:prSet presAssocID="{D187DF73-2DC2-42C2-AAE5-131B2E7CBC4E}" presName="rootText1" presStyleLbl="node0" presStyleIdx="0" presStyleCnt="1">
        <dgm:presLayoutVars>
          <dgm:chPref val="3"/>
        </dgm:presLayoutVars>
      </dgm:prSet>
      <dgm:spPr/>
      <dgm:t>
        <a:bodyPr/>
        <a:lstStyle/>
        <a:p>
          <a:endParaRPr lang="en-US"/>
        </a:p>
      </dgm:t>
    </dgm:pt>
    <dgm:pt modelId="{A31D26D4-121E-4A61-B448-8C5C6258E703}" type="pres">
      <dgm:prSet presAssocID="{D187DF73-2DC2-42C2-AAE5-131B2E7CBC4E}" presName="rootConnector1" presStyleLbl="node1" presStyleIdx="0" presStyleCnt="0"/>
      <dgm:spPr/>
      <dgm:t>
        <a:bodyPr/>
        <a:lstStyle/>
        <a:p>
          <a:endParaRPr lang="en-US"/>
        </a:p>
      </dgm:t>
    </dgm:pt>
    <dgm:pt modelId="{CEE9483A-B970-4522-8D50-051F0DDDD98E}" type="pres">
      <dgm:prSet presAssocID="{D187DF73-2DC2-42C2-AAE5-131B2E7CBC4E}" presName="hierChild2" presStyleCnt="0"/>
      <dgm:spPr/>
    </dgm:pt>
    <dgm:pt modelId="{DECEF842-BAE5-49E8-89F2-011DB9A613A4}" type="pres">
      <dgm:prSet presAssocID="{DEBB58D2-3A34-4A4F-A335-4998C3994748}" presName="Name37" presStyleLbl="parChTrans1D2" presStyleIdx="0" presStyleCnt="6"/>
      <dgm:spPr/>
      <dgm:t>
        <a:bodyPr/>
        <a:lstStyle/>
        <a:p>
          <a:endParaRPr lang="en-US"/>
        </a:p>
      </dgm:t>
    </dgm:pt>
    <dgm:pt modelId="{92F43843-A1E6-4304-B13E-743C42113071}" type="pres">
      <dgm:prSet presAssocID="{D4B444AE-90B5-435E-85BB-AFA803509238}" presName="hierRoot2" presStyleCnt="0">
        <dgm:presLayoutVars>
          <dgm:hierBranch val="init"/>
        </dgm:presLayoutVars>
      </dgm:prSet>
      <dgm:spPr/>
    </dgm:pt>
    <dgm:pt modelId="{36768AE5-6B1D-4816-A115-79F1DE2C908A}" type="pres">
      <dgm:prSet presAssocID="{D4B444AE-90B5-435E-85BB-AFA803509238}" presName="rootComposite" presStyleCnt="0"/>
      <dgm:spPr/>
    </dgm:pt>
    <dgm:pt modelId="{2499A095-1C77-4FF7-A0A0-38A7876CBDB6}" type="pres">
      <dgm:prSet presAssocID="{D4B444AE-90B5-435E-85BB-AFA803509238}" presName="rootText" presStyleLbl="node2" presStyleIdx="0" presStyleCnt="6">
        <dgm:presLayoutVars>
          <dgm:chPref val="3"/>
        </dgm:presLayoutVars>
      </dgm:prSet>
      <dgm:spPr/>
      <dgm:t>
        <a:bodyPr/>
        <a:lstStyle/>
        <a:p>
          <a:endParaRPr lang="en-US"/>
        </a:p>
      </dgm:t>
    </dgm:pt>
    <dgm:pt modelId="{C3423600-91D8-455C-84DC-26E053F41571}" type="pres">
      <dgm:prSet presAssocID="{D4B444AE-90B5-435E-85BB-AFA803509238}" presName="rootConnector" presStyleLbl="node2" presStyleIdx="0" presStyleCnt="6"/>
      <dgm:spPr/>
      <dgm:t>
        <a:bodyPr/>
        <a:lstStyle/>
        <a:p>
          <a:endParaRPr lang="en-US"/>
        </a:p>
      </dgm:t>
    </dgm:pt>
    <dgm:pt modelId="{80FEDE6E-AE9B-4B57-82C5-BD690AC38C60}" type="pres">
      <dgm:prSet presAssocID="{D4B444AE-90B5-435E-85BB-AFA803509238}" presName="hierChild4" presStyleCnt="0"/>
      <dgm:spPr/>
    </dgm:pt>
    <dgm:pt modelId="{839023E8-C6DD-46E5-8821-F55EECE5DB74}" type="pres">
      <dgm:prSet presAssocID="{D4B444AE-90B5-435E-85BB-AFA803509238}" presName="hierChild5" presStyleCnt="0"/>
      <dgm:spPr/>
    </dgm:pt>
    <dgm:pt modelId="{C3605B78-075A-496E-817A-992F1D1ED0D2}" type="pres">
      <dgm:prSet presAssocID="{6ED98E9F-E221-4D7E-BB21-5AD4AC12C195}" presName="Name37" presStyleLbl="parChTrans1D2" presStyleIdx="1" presStyleCnt="6"/>
      <dgm:spPr/>
      <dgm:t>
        <a:bodyPr/>
        <a:lstStyle/>
        <a:p>
          <a:endParaRPr lang="en-US"/>
        </a:p>
      </dgm:t>
    </dgm:pt>
    <dgm:pt modelId="{22681F5A-E5F9-410E-8B75-36C7DD91C3F0}" type="pres">
      <dgm:prSet presAssocID="{94182A8A-4653-4DB2-BBA9-312CE8C448A3}" presName="hierRoot2" presStyleCnt="0">
        <dgm:presLayoutVars>
          <dgm:hierBranch val="init"/>
        </dgm:presLayoutVars>
      </dgm:prSet>
      <dgm:spPr/>
    </dgm:pt>
    <dgm:pt modelId="{D851817F-C17A-4402-B8EF-E513D2EA6E29}" type="pres">
      <dgm:prSet presAssocID="{94182A8A-4653-4DB2-BBA9-312CE8C448A3}" presName="rootComposite" presStyleCnt="0"/>
      <dgm:spPr/>
    </dgm:pt>
    <dgm:pt modelId="{1CB8A6A1-4917-4DF5-9696-430551A803A4}" type="pres">
      <dgm:prSet presAssocID="{94182A8A-4653-4DB2-BBA9-312CE8C448A3}" presName="rootText" presStyleLbl="node2" presStyleIdx="1" presStyleCnt="6">
        <dgm:presLayoutVars>
          <dgm:chPref val="3"/>
        </dgm:presLayoutVars>
      </dgm:prSet>
      <dgm:spPr/>
      <dgm:t>
        <a:bodyPr/>
        <a:lstStyle/>
        <a:p>
          <a:endParaRPr lang="en-US"/>
        </a:p>
      </dgm:t>
    </dgm:pt>
    <dgm:pt modelId="{66BFE46E-032B-4E6B-9B10-D290B7A805A6}" type="pres">
      <dgm:prSet presAssocID="{94182A8A-4653-4DB2-BBA9-312CE8C448A3}" presName="rootConnector" presStyleLbl="node2" presStyleIdx="1" presStyleCnt="6"/>
      <dgm:spPr/>
      <dgm:t>
        <a:bodyPr/>
        <a:lstStyle/>
        <a:p>
          <a:endParaRPr lang="en-US"/>
        </a:p>
      </dgm:t>
    </dgm:pt>
    <dgm:pt modelId="{7AF99A5C-E5FD-4B40-A019-7ED27BA70E67}" type="pres">
      <dgm:prSet presAssocID="{94182A8A-4653-4DB2-BBA9-312CE8C448A3}" presName="hierChild4" presStyleCnt="0"/>
      <dgm:spPr/>
    </dgm:pt>
    <dgm:pt modelId="{0B91EB1F-5D2A-4105-848F-F31CCB1C988C}" type="pres">
      <dgm:prSet presAssocID="{94182A8A-4653-4DB2-BBA9-312CE8C448A3}" presName="hierChild5" presStyleCnt="0"/>
      <dgm:spPr/>
    </dgm:pt>
    <dgm:pt modelId="{7BC09B98-3D27-4892-BDE6-EE580DAF2A8D}" type="pres">
      <dgm:prSet presAssocID="{E18CE600-7C8A-440E-B2F0-638B6E1E66A0}" presName="Name37" presStyleLbl="parChTrans1D2" presStyleIdx="2" presStyleCnt="6"/>
      <dgm:spPr/>
      <dgm:t>
        <a:bodyPr/>
        <a:lstStyle/>
        <a:p>
          <a:endParaRPr lang="en-US"/>
        </a:p>
      </dgm:t>
    </dgm:pt>
    <dgm:pt modelId="{9B99B737-D291-462E-9494-23BE0714928C}" type="pres">
      <dgm:prSet presAssocID="{A50A0685-98FD-43FE-967F-C014DF742CD3}" presName="hierRoot2" presStyleCnt="0">
        <dgm:presLayoutVars>
          <dgm:hierBranch val="init"/>
        </dgm:presLayoutVars>
      </dgm:prSet>
      <dgm:spPr/>
    </dgm:pt>
    <dgm:pt modelId="{DBF522C0-0BD7-4E55-9569-B66D23D7EF0E}" type="pres">
      <dgm:prSet presAssocID="{A50A0685-98FD-43FE-967F-C014DF742CD3}" presName="rootComposite" presStyleCnt="0"/>
      <dgm:spPr/>
    </dgm:pt>
    <dgm:pt modelId="{0199327F-62A3-45D0-8473-B57D7A84CA3A}" type="pres">
      <dgm:prSet presAssocID="{A50A0685-98FD-43FE-967F-C014DF742CD3}" presName="rootText" presStyleLbl="node2" presStyleIdx="2" presStyleCnt="6">
        <dgm:presLayoutVars>
          <dgm:chPref val="3"/>
        </dgm:presLayoutVars>
      </dgm:prSet>
      <dgm:spPr/>
      <dgm:t>
        <a:bodyPr/>
        <a:lstStyle/>
        <a:p>
          <a:endParaRPr lang="en-US"/>
        </a:p>
      </dgm:t>
    </dgm:pt>
    <dgm:pt modelId="{ACBBCFEC-67C3-4B4F-8EC3-23DEA2992D6F}" type="pres">
      <dgm:prSet presAssocID="{A50A0685-98FD-43FE-967F-C014DF742CD3}" presName="rootConnector" presStyleLbl="node2" presStyleIdx="2" presStyleCnt="6"/>
      <dgm:spPr/>
      <dgm:t>
        <a:bodyPr/>
        <a:lstStyle/>
        <a:p>
          <a:endParaRPr lang="en-US"/>
        </a:p>
      </dgm:t>
    </dgm:pt>
    <dgm:pt modelId="{5E63BE45-297C-4167-9ACC-C2C2265112D8}" type="pres">
      <dgm:prSet presAssocID="{A50A0685-98FD-43FE-967F-C014DF742CD3}" presName="hierChild4" presStyleCnt="0"/>
      <dgm:spPr/>
    </dgm:pt>
    <dgm:pt modelId="{42DA2AF8-19A0-4006-A892-43E1A616C3A5}" type="pres">
      <dgm:prSet presAssocID="{A50A0685-98FD-43FE-967F-C014DF742CD3}" presName="hierChild5" presStyleCnt="0"/>
      <dgm:spPr/>
    </dgm:pt>
    <dgm:pt modelId="{D9A4CC44-16A1-4646-91D5-B676DE2CE0BF}" type="pres">
      <dgm:prSet presAssocID="{7F10F87B-D43C-41E2-AF9F-94D0B0F31EE7}" presName="Name37" presStyleLbl="parChTrans1D2" presStyleIdx="3" presStyleCnt="6"/>
      <dgm:spPr/>
      <dgm:t>
        <a:bodyPr/>
        <a:lstStyle/>
        <a:p>
          <a:endParaRPr lang="en-US"/>
        </a:p>
      </dgm:t>
    </dgm:pt>
    <dgm:pt modelId="{C6AAD09E-0608-45C1-BD01-B7A17F27204A}" type="pres">
      <dgm:prSet presAssocID="{E38B701F-9C00-4C6A-BAD0-95B132B6F604}" presName="hierRoot2" presStyleCnt="0">
        <dgm:presLayoutVars>
          <dgm:hierBranch val="init"/>
        </dgm:presLayoutVars>
      </dgm:prSet>
      <dgm:spPr/>
    </dgm:pt>
    <dgm:pt modelId="{62FA1235-FBA3-43AA-BF53-8A27DFE8AD3D}" type="pres">
      <dgm:prSet presAssocID="{E38B701F-9C00-4C6A-BAD0-95B132B6F604}" presName="rootComposite" presStyleCnt="0"/>
      <dgm:spPr/>
    </dgm:pt>
    <dgm:pt modelId="{6B3806D9-28C8-433D-B5FC-D11E8B75CD7F}" type="pres">
      <dgm:prSet presAssocID="{E38B701F-9C00-4C6A-BAD0-95B132B6F604}" presName="rootText" presStyleLbl="node2" presStyleIdx="3" presStyleCnt="6">
        <dgm:presLayoutVars>
          <dgm:chPref val="3"/>
        </dgm:presLayoutVars>
      </dgm:prSet>
      <dgm:spPr/>
      <dgm:t>
        <a:bodyPr/>
        <a:lstStyle/>
        <a:p>
          <a:endParaRPr lang="en-US"/>
        </a:p>
      </dgm:t>
    </dgm:pt>
    <dgm:pt modelId="{2EEC6EE2-9D06-4348-A920-585AB84DF245}" type="pres">
      <dgm:prSet presAssocID="{E38B701F-9C00-4C6A-BAD0-95B132B6F604}" presName="rootConnector" presStyleLbl="node2" presStyleIdx="3" presStyleCnt="6"/>
      <dgm:spPr/>
      <dgm:t>
        <a:bodyPr/>
        <a:lstStyle/>
        <a:p>
          <a:endParaRPr lang="en-US"/>
        </a:p>
      </dgm:t>
    </dgm:pt>
    <dgm:pt modelId="{3903F630-5CF6-464D-A83B-E8B3888AECEB}" type="pres">
      <dgm:prSet presAssocID="{E38B701F-9C00-4C6A-BAD0-95B132B6F604}" presName="hierChild4" presStyleCnt="0"/>
      <dgm:spPr/>
    </dgm:pt>
    <dgm:pt modelId="{BCD0BD9A-E73F-4572-BEEB-67444CFDD0AC}" type="pres">
      <dgm:prSet presAssocID="{E38B701F-9C00-4C6A-BAD0-95B132B6F604}" presName="hierChild5" presStyleCnt="0"/>
      <dgm:spPr/>
    </dgm:pt>
    <dgm:pt modelId="{3AC57479-4BB3-46A3-93DB-BBD6C9AD5D9E}" type="pres">
      <dgm:prSet presAssocID="{BA653A2B-4F9F-4DB5-B4D2-949F22D2A0DA}" presName="Name37" presStyleLbl="parChTrans1D2" presStyleIdx="4" presStyleCnt="6"/>
      <dgm:spPr/>
      <dgm:t>
        <a:bodyPr/>
        <a:lstStyle/>
        <a:p>
          <a:endParaRPr lang="en-US"/>
        </a:p>
      </dgm:t>
    </dgm:pt>
    <dgm:pt modelId="{2273456B-F2E5-4458-B777-77A8BED1BEDF}" type="pres">
      <dgm:prSet presAssocID="{26BDBB5F-5BDD-4D77-9BF9-F765C58D9BB9}" presName="hierRoot2" presStyleCnt="0">
        <dgm:presLayoutVars>
          <dgm:hierBranch val="init"/>
        </dgm:presLayoutVars>
      </dgm:prSet>
      <dgm:spPr/>
    </dgm:pt>
    <dgm:pt modelId="{DF6C9344-ED5C-4B88-9A11-54DA1F358A1E}" type="pres">
      <dgm:prSet presAssocID="{26BDBB5F-5BDD-4D77-9BF9-F765C58D9BB9}" presName="rootComposite" presStyleCnt="0"/>
      <dgm:spPr/>
    </dgm:pt>
    <dgm:pt modelId="{3A9BECB8-897D-4450-BFE6-EADFD15C7CB4}" type="pres">
      <dgm:prSet presAssocID="{26BDBB5F-5BDD-4D77-9BF9-F765C58D9BB9}" presName="rootText" presStyleLbl="node2" presStyleIdx="4" presStyleCnt="6">
        <dgm:presLayoutVars>
          <dgm:chPref val="3"/>
        </dgm:presLayoutVars>
      </dgm:prSet>
      <dgm:spPr/>
      <dgm:t>
        <a:bodyPr/>
        <a:lstStyle/>
        <a:p>
          <a:endParaRPr lang="en-US"/>
        </a:p>
      </dgm:t>
    </dgm:pt>
    <dgm:pt modelId="{58ABE642-98EA-48AE-95F8-30629AFD3AC6}" type="pres">
      <dgm:prSet presAssocID="{26BDBB5F-5BDD-4D77-9BF9-F765C58D9BB9}" presName="rootConnector" presStyleLbl="node2" presStyleIdx="4" presStyleCnt="6"/>
      <dgm:spPr/>
      <dgm:t>
        <a:bodyPr/>
        <a:lstStyle/>
        <a:p>
          <a:endParaRPr lang="en-US"/>
        </a:p>
      </dgm:t>
    </dgm:pt>
    <dgm:pt modelId="{57B8415D-25B2-4DCC-B2E7-53D100CC464F}" type="pres">
      <dgm:prSet presAssocID="{26BDBB5F-5BDD-4D77-9BF9-F765C58D9BB9}" presName="hierChild4" presStyleCnt="0"/>
      <dgm:spPr/>
    </dgm:pt>
    <dgm:pt modelId="{592B983B-DAB6-49DD-9107-D787EAD22341}" type="pres">
      <dgm:prSet presAssocID="{26BDBB5F-5BDD-4D77-9BF9-F765C58D9BB9}" presName="hierChild5" presStyleCnt="0"/>
      <dgm:spPr/>
    </dgm:pt>
    <dgm:pt modelId="{04213356-1BA7-445C-8DA2-26DD99489162}" type="pres">
      <dgm:prSet presAssocID="{57D57158-DC2A-425A-A07E-1A091E6E665B}" presName="Name37" presStyleLbl="parChTrans1D2" presStyleIdx="5" presStyleCnt="6"/>
      <dgm:spPr/>
      <dgm:t>
        <a:bodyPr/>
        <a:lstStyle/>
        <a:p>
          <a:endParaRPr lang="en-US"/>
        </a:p>
      </dgm:t>
    </dgm:pt>
    <dgm:pt modelId="{66733D83-94C9-48E8-8A1D-429559C07E20}" type="pres">
      <dgm:prSet presAssocID="{D6FD6F66-76C7-49F2-848F-493EA58D7D42}" presName="hierRoot2" presStyleCnt="0">
        <dgm:presLayoutVars>
          <dgm:hierBranch val="init"/>
        </dgm:presLayoutVars>
      </dgm:prSet>
      <dgm:spPr/>
    </dgm:pt>
    <dgm:pt modelId="{F3FA0319-CA9B-4156-985D-EFAE76021331}" type="pres">
      <dgm:prSet presAssocID="{D6FD6F66-76C7-49F2-848F-493EA58D7D42}" presName="rootComposite" presStyleCnt="0"/>
      <dgm:spPr/>
    </dgm:pt>
    <dgm:pt modelId="{892CC75D-5DBF-4907-BCF6-6B657FF88C01}" type="pres">
      <dgm:prSet presAssocID="{D6FD6F66-76C7-49F2-848F-493EA58D7D42}" presName="rootText" presStyleLbl="node2" presStyleIdx="5" presStyleCnt="6">
        <dgm:presLayoutVars>
          <dgm:chPref val="3"/>
        </dgm:presLayoutVars>
      </dgm:prSet>
      <dgm:spPr/>
      <dgm:t>
        <a:bodyPr/>
        <a:lstStyle/>
        <a:p>
          <a:endParaRPr lang="en-US"/>
        </a:p>
      </dgm:t>
    </dgm:pt>
    <dgm:pt modelId="{1A8C7798-ECC3-4D58-A192-614EFDD8EF49}" type="pres">
      <dgm:prSet presAssocID="{D6FD6F66-76C7-49F2-848F-493EA58D7D42}" presName="rootConnector" presStyleLbl="node2" presStyleIdx="5" presStyleCnt="6"/>
      <dgm:spPr/>
      <dgm:t>
        <a:bodyPr/>
        <a:lstStyle/>
        <a:p>
          <a:endParaRPr lang="en-US"/>
        </a:p>
      </dgm:t>
    </dgm:pt>
    <dgm:pt modelId="{3B8014FC-F379-4B91-84AC-99EDFD5FD3A3}" type="pres">
      <dgm:prSet presAssocID="{D6FD6F66-76C7-49F2-848F-493EA58D7D42}" presName="hierChild4" presStyleCnt="0"/>
      <dgm:spPr/>
    </dgm:pt>
    <dgm:pt modelId="{35F7CA58-0877-45AB-8417-955E543331D3}" type="pres">
      <dgm:prSet presAssocID="{D6FD6F66-76C7-49F2-848F-493EA58D7D42}" presName="hierChild5" presStyleCnt="0"/>
      <dgm:spPr/>
    </dgm:pt>
    <dgm:pt modelId="{CE7B16E8-658E-4FC1-B2A2-FAA34A190259}" type="pres">
      <dgm:prSet presAssocID="{D187DF73-2DC2-42C2-AAE5-131B2E7CBC4E}" presName="hierChild3" presStyleCnt="0"/>
      <dgm:spPr/>
    </dgm:pt>
  </dgm:ptLst>
  <dgm:cxnLst>
    <dgm:cxn modelId="{2AF496A0-1C4F-441C-9813-680C10168A04}" type="presOf" srcId="{6ED98E9F-E221-4D7E-BB21-5AD4AC12C195}" destId="{C3605B78-075A-496E-817A-992F1D1ED0D2}" srcOrd="0" destOrd="0" presId="urn:microsoft.com/office/officeart/2005/8/layout/orgChart1"/>
    <dgm:cxn modelId="{B172584A-E3BB-4476-9E5C-DF108EC9B998}" type="presOf" srcId="{A50A0685-98FD-43FE-967F-C014DF742CD3}" destId="{0199327F-62A3-45D0-8473-B57D7A84CA3A}" srcOrd="0" destOrd="0" presId="urn:microsoft.com/office/officeart/2005/8/layout/orgChart1"/>
    <dgm:cxn modelId="{62346911-F901-4FEF-8FAF-A9EC116786B2}" srcId="{64271E84-BE02-438A-BDA9-0D8DF8EDD3B8}" destId="{D187DF73-2DC2-42C2-AAE5-131B2E7CBC4E}" srcOrd="0" destOrd="0" parTransId="{5E34A1FB-7B83-4EA5-8C11-B922C497E8CF}" sibTransId="{C4CB6AEF-002F-4AF4-B5B4-0D92D11D8029}"/>
    <dgm:cxn modelId="{F1C17249-CC60-4D2F-920D-0DBA29A07936}" type="presOf" srcId="{E38B701F-9C00-4C6A-BAD0-95B132B6F604}" destId="{6B3806D9-28C8-433D-B5FC-D11E8B75CD7F}" srcOrd="0" destOrd="0" presId="urn:microsoft.com/office/officeart/2005/8/layout/orgChart1"/>
    <dgm:cxn modelId="{C3E25946-9158-49A4-B1E1-039E680D6FC0}" type="presOf" srcId="{E38B701F-9C00-4C6A-BAD0-95B132B6F604}" destId="{2EEC6EE2-9D06-4348-A920-585AB84DF245}" srcOrd="1" destOrd="0" presId="urn:microsoft.com/office/officeart/2005/8/layout/orgChart1"/>
    <dgm:cxn modelId="{598F2571-8E7D-40DC-A704-2F6B451443EE}" type="presOf" srcId="{94182A8A-4653-4DB2-BBA9-312CE8C448A3}" destId="{66BFE46E-032B-4E6B-9B10-D290B7A805A6}" srcOrd="1" destOrd="0" presId="urn:microsoft.com/office/officeart/2005/8/layout/orgChart1"/>
    <dgm:cxn modelId="{CDC5D7D0-80A4-4A58-B8F2-4FFAFD53AE77}" srcId="{D187DF73-2DC2-42C2-AAE5-131B2E7CBC4E}" destId="{94182A8A-4653-4DB2-BBA9-312CE8C448A3}" srcOrd="1" destOrd="0" parTransId="{6ED98E9F-E221-4D7E-BB21-5AD4AC12C195}" sibTransId="{16FD51F5-1116-4425-97EA-F9894EAEBEBC}"/>
    <dgm:cxn modelId="{2AC5830B-7C8D-4597-B4BA-7635D1417C1B}" type="presOf" srcId="{D4B444AE-90B5-435E-85BB-AFA803509238}" destId="{2499A095-1C77-4FF7-A0A0-38A7876CBDB6}" srcOrd="0" destOrd="0" presId="urn:microsoft.com/office/officeart/2005/8/layout/orgChart1"/>
    <dgm:cxn modelId="{51096247-F481-4C1C-868B-CD10FC6A1C55}" type="presOf" srcId="{A50A0685-98FD-43FE-967F-C014DF742CD3}" destId="{ACBBCFEC-67C3-4B4F-8EC3-23DEA2992D6F}" srcOrd="1" destOrd="0" presId="urn:microsoft.com/office/officeart/2005/8/layout/orgChart1"/>
    <dgm:cxn modelId="{CADCE249-2FEC-406F-8605-88135E097676}" srcId="{D187DF73-2DC2-42C2-AAE5-131B2E7CBC4E}" destId="{E38B701F-9C00-4C6A-BAD0-95B132B6F604}" srcOrd="3" destOrd="0" parTransId="{7F10F87B-D43C-41E2-AF9F-94D0B0F31EE7}" sibTransId="{D95DBAD5-F713-4EEB-8449-527A3726494F}"/>
    <dgm:cxn modelId="{E08EAD99-4B01-4B10-9E80-4E62B8FE9101}" srcId="{D187DF73-2DC2-42C2-AAE5-131B2E7CBC4E}" destId="{D6FD6F66-76C7-49F2-848F-493EA58D7D42}" srcOrd="5" destOrd="0" parTransId="{57D57158-DC2A-425A-A07E-1A091E6E665B}" sibTransId="{FC9CAD0B-B488-4EA5-84DA-3BA36A2B4A36}"/>
    <dgm:cxn modelId="{11129BDC-06DE-44B5-B24D-21F780BB4B4A}" type="presOf" srcId="{64271E84-BE02-438A-BDA9-0D8DF8EDD3B8}" destId="{177B2420-C4DB-4758-9449-B0782422FEFE}" srcOrd="0" destOrd="0" presId="urn:microsoft.com/office/officeart/2005/8/layout/orgChart1"/>
    <dgm:cxn modelId="{BFA72842-C007-47CE-BC07-BE89725692FF}" type="presOf" srcId="{7F10F87B-D43C-41E2-AF9F-94D0B0F31EE7}" destId="{D9A4CC44-16A1-4646-91D5-B676DE2CE0BF}" srcOrd="0" destOrd="0" presId="urn:microsoft.com/office/officeart/2005/8/layout/orgChart1"/>
    <dgm:cxn modelId="{F8F48036-6D9C-4DD1-BCC0-CC500363ED64}" type="presOf" srcId="{94182A8A-4653-4DB2-BBA9-312CE8C448A3}" destId="{1CB8A6A1-4917-4DF5-9696-430551A803A4}" srcOrd="0" destOrd="0" presId="urn:microsoft.com/office/officeart/2005/8/layout/orgChart1"/>
    <dgm:cxn modelId="{65049A6F-99AA-46A9-AA69-75C3F24C81E4}" srcId="{D187DF73-2DC2-42C2-AAE5-131B2E7CBC4E}" destId="{A50A0685-98FD-43FE-967F-C014DF742CD3}" srcOrd="2" destOrd="0" parTransId="{E18CE600-7C8A-440E-B2F0-638B6E1E66A0}" sibTransId="{004EDBA5-EC59-4F21-B13F-D830632E2F6D}"/>
    <dgm:cxn modelId="{B25C836F-2803-400C-8D9E-4F841D21EA9F}" type="presOf" srcId="{D6FD6F66-76C7-49F2-848F-493EA58D7D42}" destId="{1A8C7798-ECC3-4D58-A192-614EFDD8EF49}" srcOrd="1" destOrd="0" presId="urn:microsoft.com/office/officeart/2005/8/layout/orgChart1"/>
    <dgm:cxn modelId="{6812D3B7-0EBF-47F6-A237-20357DA8861B}" srcId="{D187DF73-2DC2-42C2-AAE5-131B2E7CBC4E}" destId="{D4B444AE-90B5-435E-85BB-AFA803509238}" srcOrd="0" destOrd="0" parTransId="{DEBB58D2-3A34-4A4F-A335-4998C3994748}" sibTransId="{2F63056F-47A9-4B21-9597-D35D650E7FAA}"/>
    <dgm:cxn modelId="{D27D29EF-6645-4E68-8A3A-D539F62FD5A2}" type="presOf" srcId="{26BDBB5F-5BDD-4D77-9BF9-F765C58D9BB9}" destId="{3A9BECB8-897D-4450-BFE6-EADFD15C7CB4}" srcOrd="0" destOrd="0" presId="urn:microsoft.com/office/officeart/2005/8/layout/orgChart1"/>
    <dgm:cxn modelId="{EAB016A9-E7AD-47FA-9BE1-020174EC445C}" type="presOf" srcId="{BA653A2B-4F9F-4DB5-B4D2-949F22D2A0DA}" destId="{3AC57479-4BB3-46A3-93DB-BBD6C9AD5D9E}" srcOrd="0" destOrd="0" presId="urn:microsoft.com/office/officeart/2005/8/layout/orgChart1"/>
    <dgm:cxn modelId="{A8D77A1B-ED38-4D72-8DCE-BBDC3D87010E}" type="presOf" srcId="{57D57158-DC2A-425A-A07E-1A091E6E665B}" destId="{04213356-1BA7-445C-8DA2-26DD99489162}" srcOrd="0" destOrd="0" presId="urn:microsoft.com/office/officeart/2005/8/layout/orgChart1"/>
    <dgm:cxn modelId="{711C6D52-3F82-4686-BFA7-20BBAE42415E}" srcId="{D187DF73-2DC2-42C2-AAE5-131B2E7CBC4E}" destId="{26BDBB5F-5BDD-4D77-9BF9-F765C58D9BB9}" srcOrd="4" destOrd="0" parTransId="{BA653A2B-4F9F-4DB5-B4D2-949F22D2A0DA}" sibTransId="{45039E25-22CE-4D85-8AE8-BC8196D47A16}"/>
    <dgm:cxn modelId="{F2C21F25-2920-425A-B96D-04D9843A2350}" type="presOf" srcId="{D4B444AE-90B5-435E-85BB-AFA803509238}" destId="{C3423600-91D8-455C-84DC-26E053F41571}" srcOrd="1" destOrd="0" presId="urn:microsoft.com/office/officeart/2005/8/layout/orgChart1"/>
    <dgm:cxn modelId="{65F981BC-8A61-4300-850B-3378C80DED8B}" type="presOf" srcId="{26BDBB5F-5BDD-4D77-9BF9-F765C58D9BB9}" destId="{58ABE642-98EA-48AE-95F8-30629AFD3AC6}" srcOrd="1" destOrd="0" presId="urn:microsoft.com/office/officeart/2005/8/layout/orgChart1"/>
    <dgm:cxn modelId="{DB06D426-2EB6-4162-9DBF-9AF4DD5860BA}" type="presOf" srcId="{DEBB58D2-3A34-4A4F-A335-4998C3994748}" destId="{DECEF842-BAE5-49E8-89F2-011DB9A613A4}" srcOrd="0" destOrd="0" presId="urn:microsoft.com/office/officeart/2005/8/layout/orgChart1"/>
    <dgm:cxn modelId="{75391E12-4D3F-4DD1-9927-A3D6A51642A7}" type="presOf" srcId="{E18CE600-7C8A-440E-B2F0-638B6E1E66A0}" destId="{7BC09B98-3D27-4892-BDE6-EE580DAF2A8D}" srcOrd="0" destOrd="0" presId="urn:microsoft.com/office/officeart/2005/8/layout/orgChart1"/>
    <dgm:cxn modelId="{F9A8E1A9-B389-4147-86D4-46964DBB79BE}" type="presOf" srcId="{D6FD6F66-76C7-49F2-848F-493EA58D7D42}" destId="{892CC75D-5DBF-4907-BCF6-6B657FF88C01}" srcOrd="0" destOrd="0" presId="urn:microsoft.com/office/officeart/2005/8/layout/orgChart1"/>
    <dgm:cxn modelId="{4452C1C6-6038-4F31-B126-79EE1C681E41}" type="presOf" srcId="{D187DF73-2DC2-42C2-AAE5-131B2E7CBC4E}" destId="{8AE5D976-2D8B-4385-8061-5881199F60A0}" srcOrd="0" destOrd="0" presId="urn:microsoft.com/office/officeart/2005/8/layout/orgChart1"/>
    <dgm:cxn modelId="{5BB2763A-19EA-4B06-86BB-A4761493081F}" type="presOf" srcId="{D187DF73-2DC2-42C2-AAE5-131B2E7CBC4E}" destId="{A31D26D4-121E-4A61-B448-8C5C6258E703}" srcOrd="1" destOrd="0" presId="urn:microsoft.com/office/officeart/2005/8/layout/orgChart1"/>
    <dgm:cxn modelId="{A647914F-C474-4F2F-A344-C7BDE30FD3B5}" type="presParOf" srcId="{177B2420-C4DB-4758-9449-B0782422FEFE}" destId="{4B69A2B7-B55E-4521-BB91-9966EF911544}" srcOrd="0" destOrd="0" presId="urn:microsoft.com/office/officeart/2005/8/layout/orgChart1"/>
    <dgm:cxn modelId="{A172E3A5-F0E5-4FC4-A683-BB7A9CED5FBF}" type="presParOf" srcId="{4B69A2B7-B55E-4521-BB91-9966EF911544}" destId="{2B7C0637-0944-487E-BEB2-B0C542B7D6E2}" srcOrd="0" destOrd="0" presId="urn:microsoft.com/office/officeart/2005/8/layout/orgChart1"/>
    <dgm:cxn modelId="{9CBBCFA9-8A5E-42F1-91BC-6458652A072E}" type="presParOf" srcId="{2B7C0637-0944-487E-BEB2-B0C542B7D6E2}" destId="{8AE5D976-2D8B-4385-8061-5881199F60A0}" srcOrd="0" destOrd="0" presId="urn:microsoft.com/office/officeart/2005/8/layout/orgChart1"/>
    <dgm:cxn modelId="{881A256A-F12F-48AC-BF8C-F752D7313A8A}" type="presParOf" srcId="{2B7C0637-0944-487E-BEB2-B0C542B7D6E2}" destId="{A31D26D4-121E-4A61-B448-8C5C6258E703}" srcOrd="1" destOrd="0" presId="urn:microsoft.com/office/officeart/2005/8/layout/orgChart1"/>
    <dgm:cxn modelId="{7C83A589-AB48-4685-B348-7688E67E42CE}" type="presParOf" srcId="{4B69A2B7-B55E-4521-BB91-9966EF911544}" destId="{CEE9483A-B970-4522-8D50-051F0DDDD98E}" srcOrd="1" destOrd="0" presId="urn:microsoft.com/office/officeart/2005/8/layout/orgChart1"/>
    <dgm:cxn modelId="{543BCC6F-7EBA-42F4-8BAC-0BA92842525E}" type="presParOf" srcId="{CEE9483A-B970-4522-8D50-051F0DDDD98E}" destId="{DECEF842-BAE5-49E8-89F2-011DB9A613A4}" srcOrd="0" destOrd="0" presId="urn:microsoft.com/office/officeart/2005/8/layout/orgChart1"/>
    <dgm:cxn modelId="{7D092202-DB03-41A6-9115-A88563D226CA}" type="presParOf" srcId="{CEE9483A-B970-4522-8D50-051F0DDDD98E}" destId="{92F43843-A1E6-4304-B13E-743C42113071}" srcOrd="1" destOrd="0" presId="urn:microsoft.com/office/officeart/2005/8/layout/orgChart1"/>
    <dgm:cxn modelId="{EBFCD7B7-8FF1-43DB-8F10-AE504D44AB45}" type="presParOf" srcId="{92F43843-A1E6-4304-B13E-743C42113071}" destId="{36768AE5-6B1D-4816-A115-79F1DE2C908A}" srcOrd="0" destOrd="0" presId="urn:microsoft.com/office/officeart/2005/8/layout/orgChart1"/>
    <dgm:cxn modelId="{61C90FA3-C5F5-4988-83BC-7CF227DAB2E5}" type="presParOf" srcId="{36768AE5-6B1D-4816-A115-79F1DE2C908A}" destId="{2499A095-1C77-4FF7-A0A0-38A7876CBDB6}" srcOrd="0" destOrd="0" presId="urn:microsoft.com/office/officeart/2005/8/layout/orgChart1"/>
    <dgm:cxn modelId="{190F8051-ED47-4EC2-B368-E7C3446E6305}" type="presParOf" srcId="{36768AE5-6B1D-4816-A115-79F1DE2C908A}" destId="{C3423600-91D8-455C-84DC-26E053F41571}" srcOrd="1" destOrd="0" presId="urn:microsoft.com/office/officeart/2005/8/layout/orgChart1"/>
    <dgm:cxn modelId="{9577B924-DC9F-4DBD-9581-EAB5040308CA}" type="presParOf" srcId="{92F43843-A1E6-4304-B13E-743C42113071}" destId="{80FEDE6E-AE9B-4B57-82C5-BD690AC38C60}" srcOrd="1" destOrd="0" presId="urn:microsoft.com/office/officeart/2005/8/layout/orgChart1"/>
    <dgm:cxn modelId="{83E65B6A-461D-464B-911E-2456AF661DFA}" type="presParOf" srcId="{92F43843-A1E6-4304-B13E-743C42113071}" destId="{839023E8-C6DD-46E5-8821-F55EECE5DB74}" srcOrd="2" destOrd="0" presId="urn:microsoft.com/office/officeart/2005/8/layout/orgChart1"/>
    <dgm:cxn modelId="{BE6A3D6B-89D5-4406-B838-A7231F13B30D}" type="presParOf" srcId="{CEE9483A-B970-4522-8D50-051F0DDDD98E}" destId="{C3605B78-075A-496E-817A-992F1D1ED0D2}" srcOrd="2" destOrd="0" presId="urn:microsoft.com/office/officeart/2005/8/layout/orgChart1"/>
    <dgm:cxn modelId="{E9003CDB-AD61-4148-AC61-24FEF821E470}" type="presParOf" srcId="{CEE9483A-B970-4522-8D50-051F0DDDD98E}" destId="{22681F5A-E5F9-410E-8B75-36C7DD91C3F0}" srcOrd="3" destOrd="0" presId="urn:microsoft.com/office/officeart/2005/8/layout/orgChart1"/>
    <dgm:cxn modelId="{CB3F67CF-E77C-4DF0-9DEF-DDC0FC8F7345}" type="presParOf" srcId="{22681F5A-E5F9-410E-8B75-36C7DD91C3F0}" destId="{D851817F-C17A-4402-B8EF-E513D2EA6E29}" srcOrd="0" destOrd="0" presId="urn:microsoft.com/office/officeart/2005/8/layout/orgChart1"/>
    <dgm:cxn modelId="{5FF2F246-F588-47B3-9603-1D4BF9345BFB}" type="presParOf" srcId="{D851817F-C17A-4402-B8EF-E513D2EA6E29}" destId="{1CB8A6A1-4917-4DF5-9696-430551A803A4}" srcOrd="0" destOrd="0" presId="urn:microsoft.com/office/officeart/2005/8/layout/orgChart1"/>
    <dgm:cxn modelId="{B0AA0EE6-5634-4F1B-8ADC-803E255F8BC3}" type="presParOf" srcId="{D851817F-C17A-4402-B8EF-E513D2EA6E29}" destId="{66BFE46E-032B-4E6B-9B10-D290B7A805A6}" srcOrd="1" destOrd="0" presId="urn:microsoft.com/office/officeart/2005/8/layout/orgChart1"/>
    <dgm:cxn modelId="{BA105348-F199-4BD4-AD6E-5ED9F4E2E7B0}" type="presParOf" srcId="{22681F5A-E5F9-410E-8B75-36C7DD91C3F0}" destId="{7AF99A5C-E5FD-4B40-A019-7ED27BA70E67}" srcOrd="1" destOrd="0" presId="urn:microsoft.com/office/officeart/2005/8/layout/orgChart1"/>
    <dgm:cxn modelId="{2289C856-3961-4AE3-ACA3-7B44F96F6C78}" type="presParOf" srcId="{22681F5A-E5F9-410E-8B75-36C7DD91C3F0}" destId="{0B91EB1F-5D2A-4105-848F-F31CCB1C988C}" srcOrd="2" destOrd="0" presId="urn:microsoft.com/office/officeart/2005/8/layout/orgChart1"/>
    <dgm:cxn modelId="{7A0F463C-0BA8-4911-A364-51025C36A121}" type="presParOf" srcId="{CEE9483A-B970-4522-8D50-051F0DDDD98E}" destId="{7BC09B98-3D27-4892-BDE6-EE580DAF2A8D}" srcOrd="4" destOrd="0" presId="urn:microsoft.com/office/officeart/2005/8/layout/orgChart1"/>
    <dgm:cxn modelId="{C1E92632-C16E-4590-BE2B-06EA7F4C770D}" type="presParOf" srcId="{CEE9483A-B970-4522-8D50-051F0DDDD98E}" destId="{9B99B737-D291-462E-9494-23BE0714928C}" srcOrd="5" destOrd="0" presId="urn:microsoft.com/office/officeart/2005/8/layout/orgChart1"/>
    <dgm:cxn modelId="{A5B48785-DD43-4630-9B19-B2B9B69C0661}" type="presParOf" srcId="{9B99B737-D291-462E-9494-23BE0714928C}" destId="{DBF522C0-0BD7-4E55-9569-B66D23D7EF0E}" srcOrd="0" destOrd="0" presId="urn:microsoft.com/office/officeart/2005/8/layout/orgChart1"/>
    <dgm:cxn modelId="{B4198262-8D88-465B-901E-1CB579DD77D6}" type="presParOf" srcId="{DBF522C0-0BD7-4E55-9569-B66D23D7EF0E}" destId="{0199327F-62A3-45D0-8473-B57D7A84CA3A}" srcOrd="0" destOrd="0" presId="urn:microsoft.com/office/officeart/2005/8/layout/orgChart1"/>
    <dgm:cxn modelId="{ABD5CDD0-844B-46C6-A4D9-C74DCBC8DE45}" type="presParOf" srcId="{DBF522C0-0BD7-4E55-9569-B66D23D7EF0E}" destId="{ACBBCFEC-67C3-4B4F-8EC3-23DEA2992D6F}" srcOrd="1" destOrd="0" presId="urn:microsoft.com/office/officeart/2005/8/layout/orgChart1"/>
    <dgm:cxn modelId="{D07C1BC6-0D07-4CAD-BA2C-6E577D76FFC3}" type="presParOf" srcId="{9B99B737-D291-462E-9494-23BE0714928C}" destId="{5E63BE45-297C-4167-9ACC-C2C2265112D8}" srcOrd="1" destOrd="0" presId="urn:microsoft.com/office/officeart/2005/8/layout/orgChart1"/>
    <dgm:cxn modelId="{3E28B10A-F482-4FDB-8697-A24BE9964E1B}" type="presParOf" srcId="{9B99B737-D291-462E-9494-23BE0714928C}" destId="{42DA2AF8-19A0-4006-A892-43E1A616C3A5}" srcOrd="2" destOrd="0" presId="urn:microsoft.com/office/officeart/2005/8/layout/orgChart1"/>
    <dgm:cxn modelId="{5371D2FE-B313-43D6-88FD-0F4E9D0EC982}" type="presParOf" srcId="{CEE9483A-B970-4522-8D50-051F0DDDD98E}" destId="{D9A4CC44-16A1-4646-91D5-B676DE2CE0BF}" srcOrd="6" destOrd="0" presId="urn:microsoft.com/office/officeart/2005/8/layout/orgChart1"/>
    <dgm:cxn modelId="{5ACEB157-08FC-4D43-8150-CE6DE57DFFAA}" type="presParOf" srcId="{CEE9483A-B970-4522-8D50-051F0DDDD98E}" destId="{C6AAD09E-0608-45C1-BD01-B7A17F27204A}" srcOrd="7" destOrd="0" presId="urn:microsoft.com/office/officeart/2005/8/layout/orgChart1"/>
    <dgm:cxn modelId="{AA34F1B9-F43E-4682-A550-0F07FC56328C}" type="presParOf" srcId="{C6AAD09E-0608-45C1-BD01-B7A17F27204A}" destId="{62FA1235-FBA3-43AA-BF53-8A27DFE8AD3D}" srcOrd="0" destOrd="0" presId="urn:microsoft.com/office/officeart/2005/8/layout/orgChart1"/>
    <dgm:cxn modelId="{5EFB6908-4CD1-49FE-AC77-EAA243FB03C1}" type="presParOf" srcId="{62FA1235-FBA3-43AA-BF53-8A27DFE8AD3D}" destId="{6B3806D9-28C8-433D-B5FC-D11E8B75CD7F}" srcOrd="0" destOrd="0" presId="urn:microsoft.com/office/officeart/2005/8/layout/orgChart1"/>
    <dgm:cxn modelId="{B2B59763-A254-45AF-B4DC-758353C8D6DA}" type="presParOf" srcId="{62FA1235-FBA3-43AA-BF53-8A27DFE8AD3D}" destId="{2EEC6EE2-9D06-4348-A920-585AB84DF245}" srcOrd="1" destOrd="0" presId="urn:microsoft.com/office/officeart/2005/8/layout/orgChart1"/>
    <dgm:cxn modelId="{FFFE9E12-BA94-4FBC-AE56-6B9FA3E2032E}" type="presParOf" srcId="{C6AAD09E-0608-45C1-BD01-B7A17F27204A}" destId="{3903F630-5CF6-464D-A83B-E8B3888AECEB}" srcOrd="1" destOrd="0" presId="urn:microsoft.com/office/officeart/2005/8/layout/orgChart1"/>
    <dgm:cxn modelId="{3A3C3C4B-8317-4C33-8F43-178D1B24DD1D}" type="presParOf" srcId="{C6AAD09E-0608-45C1-BD01-B7A17F27204A}" destId="{BCD0BD9A-E73F-4572-BEEB-67444CFDD0AC}" srcOrd="2" destOrd="0" presId="urn:microsoft.com/office/officeart/2005/8/layout/orgChart1"/>
    <dgm:cxn modelId="{B4352176-5E72-4B3A-B40E-98A90350E186}" type="presParOf" srcId="{CEE9483A-B970-4522-8D50-051F0DDDD98E}" destId="{3AC57479-4BB3-46A3-93DB-BBD6C9AD5D9E}" srcOrd="8" destOrd="0" presId="urn:microsoft.com/office/officeart/2005/8/layout/orgChart1"/>
    <dgm:cxn modelId="{A366FF85-464A-43E8-8FDE-3DE9C8F55D83}" type="presParOf" srcId="{CEE9483A-B970-4522-8D50-051F0DDDD98E}" destId="{2273456B-F2E5-4458-B777-77A8BED1BEDF}" srcOrd="9" destOrd="0" presId="urn:microsoft.com/office/officeart/2005/8/layout/orgChart1"/>
    <dgm:cxn modelId="{FF26ED1B-7371-4A6B-BDEB-E74765332E0A}" type="presParOf" srcId="{2273456B-F2E5-4458-B777-77A8BED1BEDF}" destId="{DF6C9344-ED5C-4B88-9A11-54DA1F358A1E}" srcOrd="0" destOrd="0" presId="urn:microsoft.com/office/officeart/2005/8/layout/orgChart1"/>
    <dgm:cxn modelId="{DC02E86B-7ACA-4231-AFF8-D00C8FA3E7B0}" type="presParOf" srcId="{DF6C9344-ED5C-4B88-9A11-54DA1F358A1E}" destId="{3A9BECB8-897D-4450-BFE6-EADFD15C7CB4}" srcOrd="0" destOrd="0" presId="urn:microsoft.com/office/officeart/2005/8/layout/orgChart1"/>
    <dgm:cxn modelId="{FC0C4877-5DEF-4C67-A239-F8770EFF74D9}" type="presParOf" srcId="{DF6C9344-ED5C-4B88-9A11-54DA1F358A1E}" destId="{58ABE642-98EA-48AE-95F8-30629AFD3AC6}" srcOrd="1" destOrd="0" presId="urn:microsoft.com/office/officeart/2005/8/layout/orgChart1"/>
    <dgm:cxn modelId="{FF33D89E-B02B-44F7-86DC-9C4A4FE28510}" type="presParOf" srcId="{2273456B-F2E5-4458-B777-77A8BED1BEDF}" destId="{57B8415D-25B2-4DCC-B2E7-53D100CC464F}" srcOrd="1" destOrd="0" presId="urn:microsoft.com/office/officeart/2005/8/layout/orgChart1"/>
    <dgm:cxn modelId="{D24AD144-F09F-4C8A-8A6C-97589FCB27A3}" type="presParOf" srcId="{2273456B-F2E5-4458-B777-77A8BED1BEDF}" destId="{592B983B-DAB6-49DD-9107-D787EAD22341}" srcOrd="2" destOrd="0" presId="urn:microsoft.com/office/officeart/2005/8/layout/orgChart1"/>
    <dgm:cxn modelId="{7D34C96E-AE37-4C6C-84F7-A8764945549F}" type="presParOf" srcId="{CEE9483A-B970-4522-8D50-051F0DDDD98E}" destId="{04213356-1BA7-445C-8DA2-26DD99489162}" srcOrd="10" destOrd="0" presId="urn:microsoft.com/office/officeart/2005/8/layout/orgChart1"/>
    <dgm:cxn modelId="{8635F3B3-7796-4683-8308-0919CBFEB25C}" type="presParOf" srcId="{CEE9483A-B970-4522-8D50-051F0DDDD98E}" destId="{66733D83-94C9-48E8-8A1D-429559C07E20}" srcOrd="11" destOrd="0" presId="urn:microsoft.com/office/officeart/2005/8/layout/orgChart1"/>
    <dgm:cxn modelId="{CF3001F1-9080-428E-8088-5D96E8CB06EC}" type="presParOf" srcId="{66733D83-94C9-48E8-8A1D-429559C07E20}" destId="{F3FA0319-CA9B-4156-985D-EFAE76021331}" srcOrd="0" destOrd="0" presId="urn:microsoft.com/office/officeart/2005/8/layout/orgChart1"/>
    <dgm:cxn modelId="{679D964E-D196-4FAC-BC35-15AF59ACC16A}" type="presParOf" srcId="{F3FA0319-CA9B-4156-985D-EFAE76021331}" destId="{892CC75D-5DBF-4907-BCF6-6B657FF88C01}" srcOrd="0" destOrd="0" presId="urn:microsoft.com/office/officeart/2005/8/layout/orgChart1"/>
    <dgm:cxn modelId="{84289F0E-AE5A-4758-BDA2-D0749B056E64}" type="presParOf" srcId="{F3FA0319-CA9B-4156-985D-EFAE76021331}" destId="{1A8C7798-ECC3-4D58-A192-614EFDD8EF49}" srcOrd="1" destOrd="0" presId="urn:microsoft.com/office/officeart/2005/8/layout/orgChart1"/>
    <dgm:cxn modelId="{78F1923E-0682-44FD-8CB3-EF600DE8D94A}" type="presParOf" srcId="{66733D83-94C9-48E8-8A1D-429559C07E20}" destId="{3B8014FC-F379-4B91-84AC-99EDFD5FD3A3}" srcOrd="1" destOrd="0" presId="urn:microsoft.com/office/officeart/2005/8/layout/orgChart1"/>
    <dgm:cxn modelId="{1C90A090-6E13-4DC1-8FA3-080FD5F5926A}" type="presParOf" srcId="{66733D83-94C9-48E8-8A1D-429559C07E20}" destId="{35F7CA58-0877-45AB-8417-955E543331D3}" srcOrd="2" destOrd="0" presId="urn:microsoft.com/office/officeart/2005/8/layout/orgChart1"/>
    <dgm:cxn modelId="{7FB5401F-9697-4F4D-A9E2-31654C78087C}" type="presParOf" srcId="{4B69A2B7-B55E-4521-BB91-9966EF911544}" destId="{CE7B16E8-658E-4FC1-B2A2-FAA34A19025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213356-1BA7-445C-8DA2-26DD99489162}">
      <dsp:nvSpPr>
        <dsp:cNvPr id="0" name=""/>
        <dsp:cNvSpPr/>
      </dsp:nvSpPr>
      <dsp:spPr>
        <a:xfrm>
          <a:off x="2939732" y="794931"/>
          <a:ext cx="2521151" cy="175022"/>
        </a:xfrm>
        <a:custGeom>
          <a:avLst/>
          <a:gdLst/>
          <a:ahLst/>
          <a:cxnLst/>
          <a:rect l="0" t="0" r="0" b="0"/>
          <a:pathLst>
            <a:path>
              <a:moveTo>
                <a:pt x="0" y="0"/>
              </a:moveTo>
              <a:lnTo>
                <a:pt x="0" y="87674"/>
              </a:lnTo>
              <a:lnTo>
                <a:pt x="2525856" y="87674"/>
              </a:lnTo>
              <a:lnTo>
                <a:pt x="2525856" y="17534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C57479-4BB3-46A3-93DB-BBD6C9AD5D9E}">
      <dsp:nvSpPr>
        <dsp:cNvPr id="0" name=""/>
        <dsp:cNvSpPr/>
      </dsp:nvSpPr>
      <dsp:spPr>
        <a:xfrm>
          <a:off x="2939732" y="794931"/>
          <a:ext cx="1512690" cy="175022"/>
        </a:xfrm>
        <a:custGeom>
          <a:avLst/>
          <a:gdLst/>
          <a:ahLst/>
          <a:cxnLst/>
          <a:rect l="0" t="0" r="0" b="0"/>
          <a:pathLst>
            <a:path>
              <a:moveTo>
                <a:pt x="0" y="0"/>
              </a:moveTo>
              <a:lnTo>
                <a:pt x="0" y="87674"/>
              </a:lnTo>
              <a:lnTo>
                <a:pt x="1515513" y="87674"/>
              </a:lnTo>
              <a:lnTo>
                <a:pt x="1515513" y="17534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9A4CC44-16A1-4646-91D5-B676DE2CE0BF}">
      <dsp:nvSpPr>
        <dsp:cNvPr id="0" name=""/>
        <dsp:cNvSpPr/>
      </dsp:nvSpPr>
      <dsp:spPr>
        <a:xfrm>
          <a:off x="2939732" y="794931"/>
          <a:ext cx="504230" cy="175022"/>
        </a:xfrm>
        <a:custGeom>
          <a:avLst/>
          <a:gdLst/>
          <a:ahLst/>
          <a:cxnLst/>
          <a:rect l="0" t="0" r="0" b="0"/>
          <a:pathLst>
            <a:path>
              <a:moveTo>
                <a:pt x="0" y="0"/>
              </a:moveTo>
              <a:lnTo>
                <a:pt x="0" y="87674"/>
              </a:lnTo>
              <a:lnTo>
                <a:pt x="505171" y="87674"/>
              </a:lnTo>
              <a:lnTo>
                <a:pt x="505171" y="17534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BC09B98-3D27-4892-BDE6-EE580DAF2A8D}">
      <dsp:nvSpPr>
        <dsp:cNvPr id="0" name=""/>
        <dsp:cNvSpPr/>
      </dsp:nvSpPr>
      <dsp:spPr>
        <a:xfrm>
          <a:off x="2435502" y="794931"/>
          <a:ext cx="504230" cy="175022"/>
        </a:xfrm>
        <a:custGeom>
          <a:avLst/>
          <a:gdLst/>
          <a:ahLst/>
          <a:cxnLst/>
          <a:rect l="0" t="0" r="0" b="0"/>
          <a:pathLst>
            <a:path>
              <a:moveTo>
                <a:pt x="505171" y="0"/>
              </a:moveTo>
              <a:lnTo>
                <a:pt x="505171" y="87674"/>
              </a:lnTo>
              <a:lnTo>
                <a:pt x="0" y="87674"/>
              </a:lnTo>
              <a:lnTo>
                <a:pt x="0" y="17534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3605B78-075A-496E-817A-992F1D1ED0D2}">
      <dsp:nvSpPr>
        <dsp:cNvPr id="0" name=""/>
        <dsp:cNvSpPr/>
      </dsp:nvSpPr>
      <dsp:spPr>
        <a:xfrm>
          <a:off x="1427041" y="794931"/>
          <a:ext cx="1512690" cy="175022"/>
        </a:xfrm>
        <a:custGeom>
          <a:avLst/>
          <a:gdLst/>
          <a:ahLst/>
          <a:cxnLst/>
          <a:rect l="0" t="0" r="0" b="0"/>
          <a:pathLst>
            <a:path>
              <a:moveTo>
                <a:pt x="1515513" y="0"/>
              </a:moveTo>
              <a:lnTo>
                <a:pt x="1515513" y="87674"/>
              </a:lnTo>
              <a:lnTo>
                <a:pt x="0" y="87674"/>
              </a:lnTo>
              <a:lnTo>
                <a:pt x="0" y="17534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CEF842-BAE5-49E8-89F2-011DB9A613A4}">
      <dsp:nvSpPr>
        <dsp:cNvPr id="0" name=""/>
        <dsp:cNvSpPr/>
      </dsp:nvSpPr>
      <dsp:spPr>
        <a:xfrm>
          <a:off x="418580" y="794931"/>
          <a:ext cx="2521151" cy="175022"/>
        </a:xfrm>
        <a:custGeom>
          <a:avLst/>
          <a:gdLst/>
          <a:ahLst/>
          <a:cxnLst/>
          <a:rect l="0" t="0" r="0" b="0"/>
          <a:pathLst>
            <a:path>
              <a:moveTo>
                <a:pt x="2525856" y="0"/>
              </a:moveTo>
              <a:lnTo>
                <a:pt x="2525856" y="87674"/>
              </a:lnTo>
              <a:lnTo>
                <a:pt x="0" y="87674"/>
              </a:lnTo>
              <a:lnTo>
                <a:pt x="0" y="17534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E5D976-2D8B-4385-8061-5881199F60A0}">
      <dsp:nvSpPr>
        <dsp:cNvPr id="0" name=""/>
        <dsp:cNvSpPr/>
      </dsp:nvSpPr>
      <dsp:spPr>
        <a:xfrm>
          <a:off x="2523013" y="378212"/>
          <a:ext cx="833438" cy="41671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The Commissioner</a:t>
          </a:r>
        </a:p>
      </dsp:txBody>
      <dsp:txXfrm>
        <a:off x="2523013" y="378212"/>
        <a:ext cx="833438" cy="416719"/>
      </dsp:txXfrm>
    </dsp:sp>
    <dsp:sp modelId="{2499A095-1C77-4FF7-A0A0-38A7876CBDB6}">
      <dsp:nvSpPr>
        <dsp:cNvPr id="0" name=""/>
        <dsp:cNvSpPr/>
      </dsp:nvSpPr>
      <dsp:spPr>
        <a:xfrm>
          <a:off x="1861" y="969954"/>
          <a:ext cx="833438" cy="41671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Policy Manager</a:t>
          </a:r>
        </a:p>
      </dsp:txBody>
      <dsp:txXfrm>
        <a:off x="1861" y="969954"/>
        <a:ext cx="833438" cy="416719"/>
      </dsp:txXfrm>
    </dsp:sp>
    <dsp:sp modelId="{1CB8A6A1-4917-4DF5-9696-430551A803A4}">
      <dsp:nvSpPr>
        <dsp:cNvPr id="0" name=""/>
        <dsp:cNvSpPr/>
      </dsp:nvSpPr>
      <dsp:spPr>
        <a:xfrm>
          <a:off x="1010322" y="969954"/>
          <a:ext cx="833438" cy="41671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Technical Standards Manager</a:t>
          </a:r>
        </a:p>
      </dsp:txBody>
      <dsp:txXfrm>
        <a:off x="1010322" y="969954"/>
        <a:ext cx="833438" cy="416719"/>
      </dsp:txXfrm>
    </dsp:sp>
    <dsp:sp modelId="{0199327F-62A3-45D0-8473-B57D7A84CA3A}">
      <dsp:nvSpPr>
        <dsp:cNvPr id="0" name=""/>
        <dsp:cNvSpPr/>
      </dsp:nvSpPr>
      <dsp:spPr>
        <a:xfrm>
          <a:off x="2018782" y="969954"/>
          <a:ext cx="833438" cy="41671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SRWR Manager</a:t>
          </a:r>
        </a:p>
      </dsp:txBody>
      <dsp:txXfrm>
        <a:off x="2018782" y="969954"/>
        <a:ext cx="833438" cy="416719"/>
      </dsp:txXfrm>
    </dsp:sp>
    <dsp:sp modelId="{6B3806D9-28C8-433D-B5FC-D11E8B75CD7F}">
      <dsp:nvSpPr>
        <dsp:cNvPr id="0" name=""/>
        <dsp:cNvSpPr/>
      </dsp:nvSpPr>
      <dsp:spPr>
        <a:xfrm>
          <a:off x="3027243" y="969954"/>
          <a:ext cx="833438" cy="41671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Business Officer</a:t>
          </a:r>
        </a:p>
      </dsp:txBody>
      <dsp:txXfrm>
        <a:off x="3027243" y="969954"/>
        <a:ext cx="833438" cy="416719"/>
      </dsp:txXfrm>
    </dsp:sp>
    <dsp:sp modelId="{3A9BECB8-897D-4450-BFE6-EADFD15C7CB4}">
      <dsp:nvSpPr>
        <dsp:cNvPr id="0" name=""/>
        <dsp:cNvSpPr/>
      </dsp:nvSpPr>
      <dsp:spPr>
        <a:xfrm>
          <a:off x="4035704" y="969954"/>
          <a:ext cx="833438" cy="41671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Technical Consultant </a:t>
          </a:r>
        </a:p>
      </dsp:txBody>
      <dsp:txXfrm>
        <a:off x="4035704" y="969954"/>
        <a:ext cx="833438" cy="416719"/>
      </dsp:txXfrm>
    </dsp:sp>
    <dsp:sp modelId="{892CC75D-5DBF-4907-BCF6-6B657FF88C01}">
      <dsp:nvSpPr>
        <dsp:cNvPr id="0" name=""/>
        <dsp:cNvSpPr/>
      </dsp:nvSpPr>
      <dsp:spPr>
        <a:xfrm>
          <a:off x="5044164" y="969954"/>
          <a:ext cx="833438" cy="41671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Performance Manager</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(vacant post)</a:t>
          </a:r>
        </a:p>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5044164" y="969954"/>
        <a:ext cx="833438" cy="4167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IR">
  <a:themeElements>
    <a:clrScheme name="Custom 12">
      <a:dk1>
        <a:srgbClr val="472C77"/>
      </a:dk1>
      <a:lt1>
        <a:srgbClr val="FFFFFF"/>
      </a:lt1>
      <a:dk2>
        <a:srgbClr val="44546A"/>
      </a:dk2>
      <a:lt2>
        <a:srgbClr val="E7E6E6"/>
      </a:lt2>
      <a:accent1>
        <a:srgbClr val="7372A7"/>
      </a:accent1>
      <a:accent2>
        <a:srgbClr val="743A83"/>
      </a:accent2>
      <a:accent3>
        <a:srgbClr val="D8D5D4"/>
      </a:accent3>
      <a:accent4>
        <a:srgbClr val="233542"/>
      </a:accent4>
      <a:accent5>
        <a:srgbClr val="743A83"/>
      </a:accent5>
      <a:accent6>
        <a:srgbClr val="7372A7"/>
      </a:accent6>
      <a:hlink>
        <a:srgbClr val="743A83"/>
      </a:hlink>
      <a:folHlink>
        <a:srgbClr val="7372A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F52E-55B1-442E-9066-2EEB5322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PIRC_letterhead_template_JOBS</Template>
  <TotalTime>391</TotalTime>
  <Pages>7</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McCallum</dc:creator>
  <cp:lastModifiedBy>Young D (Debbie)</cp:lastModifiedBy>
  <cp:revision>47</cp:revision>
  <cp:lastPrinted>2018-12-03T14:53:00Z</cp:lastPrinted>
  <dcterms:created xsi:type="dcterms:W3CDTF">2018-11-23T13:39:00Z</dcterms:created>
  <dcterms:modified xsi:type="dcterms:W3CDTF">2018-12-03T14:55:00Z</dcterms:modified>
</cp:coreProperties>
</file>